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C30F23" w:rsidRPr="006C4917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C30F23" w:rsidRPr="006C4917" w:rsidRDefault="00C30F23" w:rsidP="009B5357">
            <w:pPr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225A77"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46710"/>
                  <wp:effectExtent l="19050" t="0" r="571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C30F23" w:rsidRPr="006C4917" w:rsidRDefault="00C30F23" w:rsidP="00922C7A">
            <w:pPr>
              <w:jc w:val="center"/>
              <w:outlineLvl w:val="0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C30F23" w:rsidRPr="006C4917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C30F23" w:rsidRPr="006C4917" w:rsidRDefault="00C30F23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C30F23" w:rsidRPr="006C4917" w:rsidRDefault="00C30F23" w:rsidP="00922C7A">
            <w:pPr>
              <w:jc w:val="center"/>
            </w:pPr>
            <w:r w:rsidRPr="006C4917">
              <w:rPr>
                <w:sz w:val="22"/>
                <w:szCs w:val="22"/>
              </w:rPr>
              <w:t>Государственное бюджетное профессиональное образовательное учреждение «Кстовский нефтяной техникум имени Бориса Ивановича Корнилова</w:t>
            </w:r>
            <w:r w:rsidRPr="006C4917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  <w:tr w:rsidR="00C30F23" w:rsidRPr="006C4917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C30F23" w:rsidRPr="006C4917" w:rsidRDefault="00C30F23" w:rsidP="00417C6D">
            <w:pPr>
              <w:jc w:val="center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ОП-</w:t>
            </w:r>
            <w:r w:rsidR="00417C6D">
              <w:rPr>
                <w:sz w:val="20"/>
                <w:szCs w:val="20"/>
              </w:rPr>
              <w:t>0</w:t>
            </w:r>
            <w:r w:rsidRPr="006C4917">
              <w:rPr>
                <w:sz w:val="20"/>
                <w:szCs w:val="20"/>
              </w:rPr>
              <w:t>4-201</w:t>
            </w:r>
            <w:r w:rsidR="00417C6D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C30F23" w:rsidRPr="006C4917" w:rsidRDefault="00C30F23" w:rsidP="00922C7A">
            <w:pPr>
              <w:jc w:val="center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C30F23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C30F23" w:rsidRPr="006C4917" w:rsidRDefault="00C30F23" w:rsidP="00922C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C30F23" w:rsidRPr="005C3195" w:rsidRDefault="00C30F23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ab/>
              <w:t>Рабочая программа</w:t>
            </w:r>
            <w:r w:rsidRPr="005C3195">
              <w:rPr>
                <w:sz w:val="20"/>
                <w:szCs w:val="20"/>
              </w:rPr>
              <w:t xml:space="preserve"> </w:t>
            </w:r>
          </w:p>
        </w:tc>
      </w:tr>
    </w:tbl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C30F23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17C6D" w:rsidRDefault="00417C6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17C6D" w:rsidRPr="005C3195" w:rsidRDefault="00417C6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17C6D" w:rsidRPr="00E56228" w:rsidRDefault="00C30F23" w:rsidP="00417C6D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0"/>
          <w:u w:val="single"/>
        </w:rPr>
      </w:pPr>
      <w:r w:rsidRPr="005C3195">
        <w:rPr>
          <w:sz w:val="28"/>
          <w:szCs w:val="20"/>
        </w:rPr>
        <w:t xml:space="preserve">по дисциплине </w:t>
      </w:r>
      <w:r w:rsidR="00B0612F">
        <w:rPr>
          <w:sz w:val="28"/>
          <w:szCs w:val="20"/>
        </w:rPr>
        <w:t xml:space="preserve"> </w:t>
      </w:r>
      <w:r w:rsidR="00417C6D">
        <w:rPr>
          <w:sz w:val="28"/>
          <w:szCs w:val="20"/>
        </w:rPr>
        <w:t xml:space="preserve"> </w:t>
      </w:r>
      <w:r w:rsidR="00417C6D" w:rsidRPr="00E56228">
        <w:rPr>
          <w:sz w:val="28"/>
          <w:szCs w:val="20"/>
          <w:u w:val="single"/>
        </w:rPr>
        <w:t xml:space="preserve">Математика: алгебра,  начала  математического анализа,  геометрия </w:t>
      </w:r>
    </w:p>
    <w:p w:rsidR="00C30F23" w:rsidRPr="00B0612F" w:rsidRDefault="00C30F23" w:rsidP="00922C7A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</w:p>
    <w:p w:rsidR="00C30F23" w:rsidRPr="005C3195" w:rsidRDefault="00C30F23" w:rsidP="00922C7A">
      <w:pPr>
        <w:widowControl w:val="0"/>
        <w:autoSpaceDE w:val="0"/>
        <w:autoSpaceDN w:val="0"/>
        <w:adjustRightInd w:val="0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  </w:t>
      </w:r>
    </w:p>
    <w:p w:rsidR="00C30F23" w:rsidRDefault="00C30F23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0A636B">
        <w:rPr>
          <w:i/>
          <w:sz w:val="28"/>
          <w:szCs w:val="20"/>
        </w:rPr>
        <w:t>профиль обучения</w:t>
      </w:r>
      <w:r>
        <w:rPr>
          <w:sz w:val="28"/>
          <w:szCs w:val="20"/>
        </w:rPr>
        <w:t xml:space="preserve"> </w:t>
      </w:r>
      <w:r w:rsidR="003553DB">
        <w:rPr>
          <w:sz w:val="28"/>
          <w:szCs w:val="20"/>
        </w:rPr>
        <w:t xml:space="preserve"> </w:t>
      </w:r>
      <w:r w:rsidR="001A7A58">
        <w:rPr>
          <w:sz w:val="28"/>
          <w:szCs w:val="20"/>
        </w:rPr>
        <w:t xml:space="preserve">  </w:t>
      </w:r>
      <w:r w:rsidR="003553DB">
        <w:rPr>
          <w:i/>
          <w:sz w:val="28"/>
          <w:szCs w:val="20"/>
          <w:u w:val="single"/>
        </w:rPr>
        <w:t>технический</w:t>
      </w:r>
    </w:p>
    <w:p w:rsidR="00C30F23" w:rsidRPr="006E4DBD" w:rsidRDefault="00C30F23" w:rsidP="00922C7A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417C6D" w:rsidRDefault="00417C6D" w:rsidP="00922C7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0F23" w:rsidRPr="0071728C" w:rsidRDefault="00417C6D" w:rsidP="00922C7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</w:t>
      </w:r>
      <w:r w:rsidR="00C30F23" w:rsidRPr="0071728C">
        <w:rPr>
          <w:sz w:val="28"/>
          <w:szCs w:val="28"/>
        </w:rPr>
        <w:t xml:space="preserve">урс </w:t>
      </w:r>
      <w:r w:rsidR="003553DB" w:rsidRPr="0071728C">
        <w:rPr>
          <w:sz w:val="28"/>
          <w:szCs w:val="28"/>
        </w:rPr>
        <w:t xml:space="preserve"> </w:t>
      </w:r>
      <w:r w:rsidR="003553DB" w:rsidRPr="0071728C">
        <w:rPr>
          <w:sz w:val="28"/>
          <w:szCs w:val="28"/>
          <w:u w:val="single"/>
        </w:rPr>
        <w:t>1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6E4D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 w:rsidR="003553DB">
        <w:rPr>
          <w:sz w:val="28"/>
          <w:szCs w:val="28"/>
        </w:rPr>
        <w:t xml:space="preserve"> </w:t>
      </w:r>
      <w:r w:rsidR="003553DB">
        <w:rPr>
          <w:sz w:val="28"/>
          <w:szCs w:val="28"/>
          <w:u w:val="single"/>
        </w:rPr>
        <w:t>очная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241D" w:rsidRDefault="00C2241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17C6D" w:rsidRDefault="00417C6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17C6D" w:rsidRDefault="00417C6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</w:t>
      </w:r>
      <w:r w:rsidRPr="006C4917">
        <w:rPr>
          <w:sz w:val="28"/>
          <w:szCs w:val="28"/>
        </w:rPr>
        <w:t>201</w:t>
      </w:r>
      <w:r w:rsidR="00417C6D">
        <w:rPr>
          <w:sz w:val="28"/>
          <w:szCs w:val="28"/>
        </w:rPr>
        <w:t>6</w:t>
      </w:r>
      <w:r w:rsidRPr="005C3195">
        <w:rPr>
          <w:sz w:val="28"/>
          <w:szCs w:val="28"/>
        </w:rPr>
        <w:t xml:space="preserve">        </w:t>
      </w:r>
    </w:p>
    <w:p w:rsidR="00D23F70" w:rsidRDefault="00D23F70">
      <w:pPr>
        <w:rPr>
          <w:sz w:val="28"/>
          <w:szCs w:val="20"/>
        </w:rPr>
      </w:pPr>
      <w:r>
        <w:rPr>
          <w:sz w:val="28"/>
          <w:szCs w:val="20"/>
        </w:rPr>
        <w:br w:type="page"/>
      </w:r>
    </w:p>
    <w:p w:rsidR="00C30F23" w:rsidRPr="00DB29E1" w:rsidRDefault="00C30F23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DB29E1">
        <w:rPr>
          <w:sz w:val="28"/>
          <w:szCs w:val="20"/>
        </w:rPr>
        <w:lastRenderedPageBreak/>
        <w:t>Рабочая программа составлена на основе:</w:t>
      </w:r>
    </w:p>
    <w:p w:rsidR="00C30F23" w:rsidRDefault="00C30F23" w:rsidP="009D7C84"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1</w:t>
      </w:r>
      <w:r w:rsidR="00F60108">
        <w:rPr>
          <w:sz w:val="28"/>
          <w:szCs w:val="20"/>
        </w:rPr>
        <w:t>.</w:t>
      </w:r>
      <w:r w:rsidRPr="0077334D">
        <w:rPr>
          <w:sz w:val="28"/>
          <w:szCs w:val="20"/>
        </w:rPr>
        <w:t xml:space="preserve"> </w:t>
      </w:r>
      <w:proofErr w:type="gramStart"/>
      <w:r w:rsidR="00F60108">
        <w:rPr>
          <w:spacing w:val="-2"/>
          <w:sz w:val="28"/>
          <w:szCs w:val="28"/>
        </w:rPr>
        <w:t xml:space="preserve">Рекомендаций по </w:t>
      </w:r>
      <w:r>
        <w:rPr>
          <w:spacing w:val="-2"/>
          <w:sz w:val="28"/>
          <w:szCs w:val="28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Pr="0077334D">
        <w:rPr>
          <w:spacing w:val="-2"/>
          <w:sz w:val="28"/>
          <w:szCs w:val="28"/>
        </w:rPr>
        <w:t xml:space="preserve"> (письмо </w:t>
      </w:r>
      <w:r>
        <w:rPr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77334D">
        <w:rPr>
          <w:spacing w:val="-2"/>
          <w:sz w:val="28"/>
          <w:szCs w:val="28"/>
        </w:rPr>
        <w:t>)</w:t>
      </w:r>
      <w:proofErr w:type="gramEnd"/>
    </w:p>
    <w:p w:rsidR="00C30F23" w:rsidRPr="0077334D" w:rsidRDefault="00C30F23" w:rsidP="00D23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0108">
        <w:rPr>
          <w:sz w:val="28"/>
          <w:szCs w:val="28"/>
        </w:rPr>
        <w:t>.</w:t>
      </w:r>
      <w:r w:rsidRPr="0077334D">
        <w:rPr>
          <w:sz w:val="28"/>
          <w:szCs w:val="28"/>
        </w:rPr>
        <w:t xml:space="preserve">Примерной программы </w:t>
      </w:r>
      <w:r w:rsidR="00D23F70">
        <w:rPr>
          <w:sz w:val="28"/>
          <w:szCs w:val="28"/>
        </w:rPr>
        <w:t xml:space="preserve">ОУД </w:t>
      </w:r>
      <w:r w:rsidRPr="00F60108">
        <w:rPr>
          <w:sz w:val="28"/>
          <w:szCs w:val="28"/>
        </w:rPr>
        <w:t>«</w:t>
      </w:r>
      <w:r w:rsidR="00D23F70" w:rsidRPr="00F60108">
        <w:rPr>
          <w:sz w:val="28"/>
          <w:szCs w:val="28"/>
        </w:rPr>
        <w:t>Математика: алгебра и начала математического анализа; геометрия</w:t>
      </w:r>
      <w:r w:rsidRPr="00F60108">
        <w:rPr>
          <w:sz w:val="28"/>
          <w:szCs w:val="28"/>
        </w:rPr>
        <w:t>»</w:t>
      </w:r>
      <w:r w:rsidRPr="0077334D">
        <w:rPr>
          <w:sz w:val="28"/>
          <w:szCs w:val="28"/>
        </w:rPr>
        <w:t xml:space="preserve"> - М: 20</w:t>
      </w:r>
      <w:r w:rsidR="00D23F70">
        <w:rPr>
          <w:sz w:val="28"/>
          <w:szCs w:val="28"/>
        </w:rPr>
        <w:t>15</w:t>
      </w:r>
      <w:r w:rsidRPr="0077334D">
        <w:rPr>
          <w:sz w:val="28"/>
          <w:szCs w:val="28"/>
        </w:rPr>
        <w:t xml:space="preserve"> г, утвержденной Центром профессионального образования </w:t>
      </w:r>
      <w:r w:rsidRPr="006C4917">
        <w:t>ФГАУ</w:t>
      </w:r>
      <w:r w:rsidRPr="006C4917">
        <w:rPr>
          <w:sz w:val="28"/>
          <w:szCs w:val="28"/>
        </w:rPr>
        <w:t xml:space="preserve"> «ФИРО».</w:t>
      </w:r>
    </w:p>
    <w:p w:rsidR="00D0479E" w:rsidRDefault="00C30F23" w:rsidP="00F60108">
      <w:pPr>
        <w:ind w:firstLine="708"/>
        <w:rPr>
          <w:spacing w:val="-2"/>
          <w:sz w:val="28"/>
          <w:szCs w:val="28"/>
        </w:rPr>
      </w:pPr>
      <w:r w:rsidRPr="0087294D">
        <w:rPr>
          <w:spacing w:val="-2"/>
          <w:sz w:val="28"/>
          <w:szCs w:val="28"/>
        </w:rPr>
        <w:t>3</w:t>
      </w:r>
      <w:r w:rsidR="00F60108">
        <w:rPr>
          <w:spacing w:val="-2"/>
          <w:sz w:val="28"/>
          <w:szCs w:val="28"/>
        </w:rPr>
        <w:t>.</w:t>
      </w:r>
      <w:r w:rsidRPr="0087294D">
        <w:rPr>
          <w:spacing w:val="-2"/>
          <w:sz w:val="28"/>
          <w:szCs w:val="28"/>
        </w:rPr>
        <w:t xml:space="preserve"> Учебного плана специальност</w:t>
      </w:r>
      <w:r w:rsidR="00D0479E">
        <w:rPr>
          <w:spacing w:val="-2"/>
          <w:sz w:val="28"/>
          <w:szCs w:val="28"/>
        </w:rPr>
        <w:t>ей:</w:t>
      </w:r>
    </w:p>
    <w:p w:rsidR="00C30F23" w:rsidRDefault="00C30F23" w:rsidP="00417C6D">
      <w:pPr>
        <w:ind w:firstLine="708"/>
        <w:jc w:val="both"/>
        <w:rPr>
          <w:sz w:val="28"/>
          <w:szCs w:val="20"/>
        </w:rPr>
      </w:pPr>
      <w:r w:rsidRPr="0087294D">
        <w:rPr>
          <w:spacing w:val="-2"/>
          <w:sz w:val="28"/>
          <w:szCs w:val="28"/>
        </w:rPr>
        <w:t xml:space="preserve"> </w:t>
      </w:r>
      <w:r w:rsidR="00D0479E">
        <w:rPr>
          <w:spacing w:val="-2"/>
          <w:sz w:val="28"/>
          <w:szCs w:val="28"/>
        </w:rPr>
        <w:tab/>
      </w:r>
      <w:r w:rsidR="00D23F70" w:rsidRPr="00F60108">
        <w:rPr>
          <w:spacing w:val="-2"/>
          <w:sz w:val="28"/>
          <w:szCs w:val="28"/>
        </w:rPr>
        <w:t>13</w:t>
      </w:r>
      <w:r w:rsidR="00C21A6F">
        <w:rPr>
          <w:spacing w:val="-2"/>
          <w:sz w:val="28"/>
          <w:szCs w:val="28"/>
        </w:rPr>
        <w:t>.</w:t>
      </w:r>
      <w:r w:rsidR="00D23F70" w:rsidRPr="00F60108">
        <w:rPr>
          <w:spacing w:val="-2"/>
          <w:sz w:val="28"/>
          <w:szCs w:val="28"/>
        </w:rPr>
        <w:t>02</w:t>
      </w:r>
      <w:r w:rsidR="00C21A6F">
        <w:rPr>
          <w:spacing w:val="-2"/>
          <w:sz w:val="28"/>
          <w:szCs w:val="28"/>
        </w:rPr>
        <w:t>.</w:t>
      </w:r>
      <w:r w:rsidR="00D23F70" w:rsidRPr="00F60108">
        <w:rPr>
          <w:spacing w:val="-2"/>
          <w:sz w:val="28"/>
          <w:szCs w:val="28"/>
        </w:rPr>
        <w:t>11</w:t>
      </w:r>
      <w:r w:rsidR="0087294D" w:rsidRPr="00F60108">
        <w:rPr>
          <w:spacing w:val="-2"/>
          <w:sz w:val="28"/>
          <w:szCs w:val="28"/>
        </w:rPr>
        <w:t xml:space="preserve"> «Техническая эксплуатация и обслуживание электрического и электромеханического оборудования (по отраслям</w:t>
      </w:r>
      <w:r w:rsidR="0087294D" w:rsidRPr="00F60108">
        <w:rPr>
          <w:sz w:val="28"/>
          <w:szCs w:val="20"/>
        </w:rPr>
        <w:t>)»</w:t>
      </w:r>
      <w:r>
        <w:rPr>
          <w:sz w:val="28"/>
          <w:szCs w:val="20"/>
        </w:rPr>
        <w:t>,  у</w:t>
      </w:r>
      <w:r w:rsidRPr="00DB29E1">
        <w:rPr>
          <w:sz w:val="28"/>
          <w:szCs w:val="20"/>
        </w:rPr>
        <w:t>твержденно</w:t>
      </w:r>
      <w:r>
        <w:rPr>
          <w:sz w:val="28"/>
          <w:szCs w:val="20"/>
        </w:rPr>
        <w:t>го «</w:t>
      </w:r>
      <w:r w:rsidR="004C1155" w:rsidRPr="004C1155">
        <w:rPr>
          <w:sz w:val="28"/>
          <w:szCs w:val="20"/>
          <w:u w:val="single"/>
        </w:rPr>
        <w:t>0</w:t>
      </w:r>
      <w:r w:rsidR="00417C6D">
        <w:rPr>
          <w:sz w:val="28"/>
          <w:szCs w:val="20"/>
          <w:u w:val="single"/>
        </w:rPr>
        <w:t>1</w:t>
      </w:r>
      <w:r>
        <w:rPr>
          <w:sz w:val="28"/>
          <w:szCs w:val="20"/>
        </w:rPr>
        <w:t xml:space="preserve">» </w:t>
      </w:r>
      <w:r w:rsidR="004C1155" w:rsidRPr="004C1155">
        <w:rPr>
          <w:sz w:val="28"/>
          <w:szCs w:val="20"/>
          <w:u w:val="single"/>
        </w:rPr>
        <w:t>июля</w:t>
      </w:r>
      <w:r w:rsidR="00C87F6A">
        <w:rPr>
          <w:sz w:val="28"/>
          <w:szCs w:val="20"/>
        </w:rPr>
        <w:t xml:space="preserve">  </w:t>
      </w:r>
      <w:r w:rsidRPr="004C1155">
        <w:rPr>
          <w:sz w:val="28"/>
          <w:szCs w:val="20"/>
          <w:u w:val="single"/>
        </w:rPr>
        <w:t>20</w:t>
      </w:r>
      <w:r w:rsidR="004C1155" w:rsidRPr="004C1155">
        <w:rPr>
          <w:sz w:val="28"/>
          <w:szCs w:val="20"/>
          <w:u w:val="single"/>
        </w:rPr>
        <w:t>1</w:t>
      </w:r>
      <w:r w:rsidR="00417C6D">
        <w:rPr>
          <w:sz w:val="28"/>
          <w:szCs w:val="20"/>
          <w:u w:val="single"/>
        </w:rPr>
        <w:t>6</w:t>
      </w:r>
      <w:r>
        <w:rPr>
          <w:sz w:val="28"/>
          <w:szCs w:val="20"/>
        </w:rPr>
        <w:t xml:space="preserve"> года</w:t>
      </w:r>
      <w:r w:rsidRPr="002F4B42">
        <w:rPr>
          <w:sz w:val="28"/>
          <w:szCs w:val="20"/>
        </w:rPr>
        <w:t>.</w:t>
      </w:r>
    </w:p>
    <w:p w:rsidR="00D0479E" w:rsidRPr="00B7568A" w:rsidRDefault="00D0479E" w:rsidP="00417C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 w:rsidRPr="00B7568A">
        <w:rPr>
          <w:sz w:val="28"/>
          <w:szCs w:val="28"/>
        </w:rPr>
        <w:t>08</w:t>
      </w:r>
      <w:r w:rsidR="00C21A6F">
        <w:rPr>
          <w:sz w:val="28"/>
          <w:szCs w:val="28"/>
        </w:rPr>
        <w:t>.</w:t>
      </w:r>
      <w:r w:rsidRPr="00B7568A">
        <w:rPr>
          <w:sz w:val="28"/>
          <w:szCs w:val="28"/>
        </w:rPr>
        <w:t>02</w:t>
      </w:r>
      <w:r w:rsidR="00C21A6F">
        <w:rPr>
          <w:sz w:val="28"/>
          <w:szCs w:val="28"/>
        </w:rPr>
        <w:t>.</w:t>
      </w:r>
      <w:r w:rsidRPr="00B7568A">
        <w:rPr>
          <w:sz w:val="28"/>
          <w:szCs w:val="28"/>
        </w:rPr>
        <w:t>01</w:t>
      </w:r>
      <w:r>
        <w:rPr>
          <w:sz w:val="28"/>
          <w:szCs w:val="28"/>
        </w:rPr>
        <w:t xml:space="preserve"> «</w:t>
      </w:r>
      <w:r w:rsidRPr="00B7568A">
        <w:rPr>
          <w:sz w:val="28"/>
          <w:szCs w:val="28"/>
        </w:rPr>
        <w:t>Строительство и эксплуатация зданий и сооружений</w:t>
      </w:r>
      <w:r>
        <w:rPr>
          <w:sz w:val="28"/>
          <w:szCs w:val="28"/>
        </w:rPr>
        <w:t xml:space="preserve">», </w:t>
      </w:r>
    </w:p>
    <w:p w:rsidR="00D0479E" w:rsidRDefault="00D0479E" w:rsidP="00417C6D">
      <w:pPr>
        <w:jc w:val="both"/>
        <w:rPr>
          <w:sz w:val="28"/>
          <w:szCs w:val="20"/>
        </w:rPr>
      </w:pPr>
      <w:r>
        <w:rPr>
          <w:sz w:val="28"/>
          <w:szCs w:val="20"/>
        </w:rPr>
        <w:t>у</w:t>
      </w:r>
      <w:r w:rsidRPr="00DB29E1">
        <w:rPr>
          <w:sz w:val="28"/>
          <w:szCs w:val="20"/>
        </w:rPr>
        <w:t>твержденно</w:t>
      </w:r>
      <w:r>
        <w:rPr>
          <w:sz w:val="28"/>
          <w:szCs w:val="20"/>
        </w:rPr>
        <w:t xml:space="preserve">го </w:t>
      </w:r>
      <w:r w:rsidR="004C1155">
        <w:rPr>
          <w:sz w:val="28"/>
          <w:szCs w:val="20"/>
        </w:rPr>
        <w:t>«</w:t>
      </w:r>
      <w:r w:rsidR="004C1155" w:rsidRPr="004C1155">
        <w:rPr>
          <w:sz w:val="28"/>
          <w:szCs w:val="20"/>
          <w:u w:val="single"/>
        </w:rPr>
        <w:t>0</w:t>
      </w:r>
      <w:r w:rsidR="00417C6D">
        <w:rPr>
          <w:sz w:val="28"/>
          <w:szCs w:val="20"/>
          <w:u w:val="single"/>
        </w:rPr>
        <w:t>1</w:t>
      </w:r>
      <w:r w:rsidR="004C1155">
        <w:rPr>
          <w:sz w:val="28"/>
          <w:szCs w:val="20"/>
        </w:rPr>
        <w:t xml:space="preserve">» </w:t>
      </w:r>
      <w:r w:rsidR="004C1155" w:rsidRPr="004C1155">
        <w:rPr>
          <w:sz w:val="28"/>
          <w:szCs w:val="20"/>
          <w:u w:val="single"/>
        </w:rPr>
        <w:t>июля</w:t>
      </w:r>
      <w:r w:rsidR="00C87F6A">
        <w:rPr>
          <w:sz w:val="28"/>
          <w:szCs w:val="20"/>
        </w:rPr>
        <w:t xml:space="preserve">  </w:t>
      </w:r>
      <w:r w:rsidR="004C1155" w:rsidRPr="004C1155">
        <w:rPr>
          <w:sz w:val="28"/>
          <w:szCs w:val="20"/>
          <w:u w:val="single"/>
        </w:rPr>
        <w:t>201</w:t>
      </w:r>
      <w:r w:rsidR="00417C6D">
        <w:rPr>
          <w:sz w:val="28"/>
          <w:szCs w:val="20"/>
          <w:u w:val="single"/>
        </w:rPr>
        <w:t>6</w:t>
      </w:r>
      <w:r w:rsidR="004C1155">
        <w:rPr>
          <w:sz w:val="28"/>
          <w:szCs w:val="20"/>
        </w:rPr>
        <w:t xml:space="preserve"> года</w:t>
      </w:r>
      <w:r w:rsidRPr="002F4B42">
        <w:rPr>
          <w:sz w:val="28"/>
          <w:szCs w:val="20"/>
        </w:rPr>
        <w:t>.</w:t>
      </w:r>
    </w:p>
    <w:p w:rsidR="00C74EDF" w:rsidRDefault="00C74EDF" w:rsidP="00417C6D">
      <w:pPr>
        <w:ind w:left="708" w:firstLine="708"/>
        <w:jc w:val="both"/>
        <w:rPr>
          <w:spacing w:val="-2"/>
          <w:sz w:val="28"/>
          <w:szCs w:val="28"/>
        </w:rPr>
      </w:pPr>
      <w:r w:rsidRPr="00C74EDF">
        <w:rPr>
          <w:spacing w:val="-2"/>
          <w:sz w:val="28"/>
          <w:szCs w:val="28"/>
        </w:rPr>
        <w:t>21.02.03</w:t>
      </w:r>
      <w:r>
        <w:rPr>
          <w:spacing w:val="-2"/>
          <w:sz w:val="28"/>
          <w:szCs w:val="28"/>
        </w:rPr>
        <w:t xml:space="preserve"> «</w:t>
      </w:r>
      <w:r w:rsidRPr="00C74EDF">
        <w:rPr>
          <w:spacing w:val="-2"/>
          <w:sz w:val="28"/>
          <w:szCs w:val="28"/>
        </w:rPr>
        <w:t xml:space="preserve">Сооружение и эксплуатация </w:t>
      </w:r>
      <w:proofErr w:type="spellStart"/>
      <w:r w:rsidRPr="00C74EDF">
        <w:rPr>
          <w:spacing w:val="-2"/>
          <w:sz w:val="28"/>
          <w:szCs w:val="28"/>
        </w:rPr>
        <w:t>газонефтепроводов</w:t>
      </w:r>
      <w:proofErr w:type="spellEnd"/>
      <w:r w:rsidRPr="00C74EDF">
        <w:rPr>
          <w:spacing w:val="-2"/>
          <w:sz w:val="28"/>
          <w:szCs w:val="28"/>
        </w:rPr>
        <w:t xml:space="preserve"> и </w:t>
      </w:r>
      <w:proofErr w:type="spellStart"/>
      <w:r w:rsidRPr="00C74EDF">
        <w:rPr>
          <w:spacing w:val="-2"/>
          <w:sz w:val="28"/>
          <w:szCs w:val="28"/>
        </w:rPr>
        <w:t>газонефтехранилищ</w:t>
      </w:r>
      <w:proofErr w:type="spellEnd"/>
      <w:r>
        <w:rPr>
          <w:spacing w:val="-2"/>
          <w:sz w:val="28"/>
          <w:szCs w:val="28"/>
        </w:rPr>
        <w:t xml:space="preserve">», </w:t>
      </w:r>
    </w:p>
    <w:p w:rsidR="00C74EDF" w:rsidRDefault="00C74EDF" w:rsidP="00417C6D">
      <w:pPr>
        <w:jc w:val="both"/>
        <w:rPr>
          <w:sz w:val="28"/>
          <w:szCs w:val="20"/>
        </w:rPr>
      </w:pPr>
      <w:r>
        <w:rPr>
          <w:sz w:val="28"/>
          <w:szCs w:val="20"/>
        </w:rPr>
        <w:t>у</w:t>
      </w:r>
      <w:r w:rsidRPr="00DB29E1">
        <w:rPr>
          <w:sz w:val="28"/>
          <w:szCs w:val="20"/>
        </w:rPr>
        <w:t>твержденно</w:t>
      </w:r>
      <w:r>
        <w:rPr>
          <w:sz w:val="28"/>
          <w:szCs w:val="20"/>
        </w:rPr>
        <w:t>го «</w:t>
      </w:r>
      <w:r w:rsidRPr="004C1155">
        <w:rPr>
          <w:sz w:val="28"/>
          <w:szCs w:val="20"/>
          <w:u w:val="single"/>
        </w:rPr>
        <w:t>0</w:t>
      </w:r>
      <w:r w:rsidR="00417C6D">
        <w:rPr>
          <w:sz w:val="28"/>
          <w:szCs w:val="20"/>
          <w:u w:val="single"/>
        </w:rPr>
        <w:t>1</w:t>
      </w:r>
      <w:r>
        <w:rPr>
          <w:sz w:val="28"/>
          <w:szCs w:val="20"/>
        </w:rPr>
        <w:t xml:space="preserve">» </w:t>
      </w:r>
      <w:r w:rsidRPr="004C1155">
        <w:rPr>
          <w:sz w:val="28"/>
          <w:szCs w:val="20"/>
          <w:u w:val="single"/>
        </w:rPr>
        <w:t>июля</w:t>
      </w:r>
      <w:r>
        <w:rPr>
          <w:sz w:val="28"/>
          <w:szCs w:val="20"/>
        </w:rPr>
        <w:t xml:space="preserve">  </w:t>
      </w:r>
      <w:r w:rsidR="00910E36">
        <w:rPr>
          <w:sz w:val="28"/>
          <w:szCs w:val="20"/>
          <w:u w:val="single"/>
        </w:rPr>
        <w:t>201</w:t>
      </w:r>
      <w:r w:rsidR="00417C6D">
        <w:rPr>
          <w:sz w:val="28"/>
          <w:szCs w:val="20"/>
          <w:u w:val="single"/>
        </w:rPr>
        <w:t>6</w:t>
      </w:r>
      <w:r>
        <w:rPr>
          <w:sz w:val="28"/>
          <w:szCs w:val="20"/>
        </w:rPr>
        <w:t xml:space="preserve"> года</w:t>
      </w:r>
      <w:r w:rsidRPr="002F4B42">
        <w:rPr>
          <w:sz w:val="28"/>
          <w:szCs w:val="20"/>
        </w:rPr>
        <w:t>.</w:t>
      </w:r>
    </w:p>
    <w:p w:rsidR="00C74EDF" w:rsidRDefault="00C74EDF" w:rsidP="00417C6D">
      <w:pPr>
        <w:ind w:left="708" w:firstLine="708"/>
        <w:jc w:val="both"/>
        <w:rPr>
          <w:spacing w:val="-2"/>
          <w:sz w:val="28"/>
          <w:szCs w:val="28"/>
        </w:rPr>
      </w:pPr>
      <w:r w:rsidRPr="00C74EDF">
        <w:rPr>
          <w:spacing w:val="-2"/>
          <w:sz w:val="28"/>
          <w:szCs w:val="28"/>
        </w:rPr>
        <w:t>15.02.01</w:t>
      </w:r>
      <w:r>
        <w:rPr>
          <w:spacing w:val="-2"/>
          <w:sz w:val="28"/>
          <w:szCs w:val="28"/>
        </w:rPr>
        <w:t xml:space="preserve"> «</w:t>
      </w:r>
      <w:r w:rsidRPr="00C74EDF">
        <w:rPr>
          <w:spacing w:val="-2"/>
          <w:sz w:val="28"/>
          <w:szCs w:val="28"/>
        </w:rPr>
        <w:t>Монтаж и техническая эксплуатация промышленного оборудования (по отраслям)</w:t>
      </w:r>
      <w:r>
        <w:rPr>
          <w:spacing w:val="-2"/>
          <w:sz w:val="28"/>
          <w:szCs w:val="28"/>
        </w:rPr>
        <w:t>»,</w:t>
      </w:r>
    </w:p>
    <w:p w:rsidR="00C74EDF" w:rsidRDefault="00C74EDF" w:rsidP="00417C6D">
      <w:pPr>
        <w:jc w:val="both"/>
        <w:rPr>
          <w:spacing w:val="-2"/>
          <w:sz w:val="28"/>
          <w:szCs w:val="28"/>
        </w:rPr>
      </w:pPr>
      <w:r w:rsidRPr="00C74EDF">
        <w:rPr>
          <w:spacing w:val="-2"/>
          <w:sz w:val="28"/>
          <w:szCs w:val="28"/>
        </w:rPr>
        <w:t>утвержденного «0</w:t>
      </w:r>
      <w:r w:rsidR="00417C6D">
        <w:rPr>
          <w:spacing w:val="-2"/>
          <w:sz w:val="28"/>
          <w:szCs w:val="28"/>
        </w:rPr>
        <w:t>1</w:t>
      </w:r>
      <w:r w:rsidRPr="00C74EDF">
        <w:rPr>
          <w:spacing w:val="-2"/>
          <w:sz w:val="28"/>
          <w:szCs w:val="28"/>
        </w:rPr>
        <w:t xml:space="preserve">» июля  </w:t>
      </w:r>
      <w:r w:rsidR="00910E36">
        <w:rPr>
          <w:spacing w:val="-2"/>
          <w:sz w:val="28"/>
          <w:szCs w:val="28"/>
        </w:rPr>
        <w:t>201</w:t>
      </w:r>
      <w:r w:rsidR="00417C6D">
        <w:rPr>
          <w:spacing w:val="-2"/>
          <w:sz w:val="28"/>
          <w:szCs w:val="28"/>
        </w:rPr>
        <w:t>6</w:t>
      </w:r>
      <w:r w:rsidRPr="00C74EDF">
        <w:rPr>
          <w:spacing w:val="-2"/>
          <w:sz w:val="28"/>
          <w:szCs w:val="28"/>
        </w:rPr>
        <w:t xml:space="preserve"> года. </w:t>
      </w:r>
    </w:p>
    <w:p w:rsidR="00C74EDF" w:rsidRDefault="00C74EDF" w:rsidP="00417C6D">
      <w:pPr>
        <w:ind w:left="708" w:firstLine="708"/>
        <w:jc w:val="both"/>
        <w:rPr>
          <w:spacing w:val="-2"/>
          <w:sz w:val="28"/>
          <w:szCs w:val="28"/>
        </w:rPr>
      </w:pPr>
      <w:r w:rsidRPr="00C74EDF">
        <w:rPr>
          <w:spacing w:val="-2"/>
          <w:sz w:val="28"/>
          <w:szCs w:val="28"/>
        </w:rPr>
        <w:t>15.02.07</w:t>
      </w:r>
      <w:r>
        <w:rPr>
          <w:spacing w:val="-2"/>
          <w:sz w:val="28"/>
          <w:szCs w:val="28"/>
        </w:rPr>
        <w:t xml:space="preserve"> «</w:t>
      </w:r>
      <w:r w:rsidRPr="00C74EDF">
        <w:rPr>
          <w:spacing w:val="-2"/>
          <w:sz w:val="28"/>
          <w:szCs w:val="28"/>
        </w:rPr>
        <w:t>Автоматизация технологических процессов и производств (по отраслям)</w:t>
      </w:r>
      <w:r>
        <w:rPr>
          <w:spacing w:val="-2"/>
          <w:sz w:val="28"/>
          <w:szCs w:val="28"/>
        </w:rPr>
        <w:t xml:space="preserve">», </w:t>
      </w:r>
    </w:p>
    <w:p w:rsidR="00C74EDF" w:rsidRPr="00C74EDF" w:rsidRDefault="00C74EDF" w:rsidP="00417C6D">
      <w:pPr>
        <w:jc w:val="both"/>
        <w:rPr>
          <w:spacing w:val="-2"/>
          <w:sz w:val="28"/>
          <w:szCs w:val="28"/>
        </w:rPr>
      </w:pPr>
      <w:r w:rsidRPr="00C74EDF">
        <w:rPr>
          <w:spacing w:val="-2"/>
          <w:sz w:val="28"/>
          <w:szCs w:val="28"/>
        </w:rPr>
        <w:t>утвержденного «0</w:t>
      </w:r>
      <w:r w:rsidR="00417C6D">
        <w:rPr>
          <w:spacing w:val="-2"/>
          <w:sz w:val="28"/>
          <w:szCs w:val="28"/>
        </w:rPr>
        <w:t>1</w:t>
      </w:r>
      <w:r w:rsidRPr="00C74EDF">
        <w:rPr>
          <w:spacing w:val="-2"/>
          <w:sz w:val="28"/>
          <w:szCs w:val="28"/>
        </w:rPr>
        <w:t xml:space="preserve">» июля  </w:t>
      </w:r>
      <w:r w:rsidR="00910E36">
        <w:rPr>
          <w:spacing w:val="-2"/>
          <w:sz w:val="28"/>
          <w:szCs w:val="28"/>
        </w:rPr>
        <w:t>201</w:t>
      </w:r>
      <w:r w:rsidR="00417C6D">
        <w:rPr>
          <w:spacing w:val="-2"/>
          <w:sz w:val="28"/>
          <w:szCs w:val="28"/>
        </w:rPr>
        <w:t>6</w:t>
      </w:r>
      <w:r w:rsidRPr="00C74EDF">
        <w:rPr>
          <w:spacing w:val="-2"/>
          <w:sz w:val="28"/>
          <w:szCs w:val="28"/>
        </w:rPr>
        <w:t>года.</w:t>
      </w:r>
    </w:p>
    <w:p w:rsidR="00C74EDF" w:rsidRPr="00C74EDF" w:rsidRDefault="00C74EDF" w:rsidP="00417C6D">
      <w:pPr>
        <w:ind w:left="708" w:firstLine="708"/>
        <w:jc w:val="both"/>
        <w:rPr>
          <w:spacing w:val="-2"/>
          <w:sz w:val="28"/>
          <w:szCs w:val="28"/>
        </w:rPr>
      </w:pPr>
    </w:p>
    <w:p w:rsidR="00D0479E" w:rsidRPr="0077334D" w:rsidRDefault="00D0479E" w:rsidP="00F60108">
      <w:pPr>
        <w:ind w:firstLine="708"/>
        <w:rPr>
          <w:sz w:val="28"/>
          <w:szCs w:val="20"/>
          <w:u w:val="single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="0087294D">
        <w:rPr>
          <w:sz w:val="28"/>
          <w:szCs w:val="28"/>
          <w:u w:val="single"/>
        </w:rPr>
        <w:t xml:space="preserve">ГБПОУ КНТ </w:t>
      </w:r>
      <w:proofErr w:type="spellStart"/>
      <w:r w:rsidR="0087294D">
        <w:rPr>
          <w:sz w:val="28"/>
          <w:szCs w:val="28"/>
          <w:u w:val="single"/>
        </w:rPr>
        <w:t>им.Б.И.Корнилова</w:t>
      </w:r>
      <w:proofErr w:type="spellEnd"/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4EDF" w:rsidRDefault="00C30F23" w:rsidP="00F6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>Разработчик</w:t>
      </w:r>
      <w:r w:rsidR="00C74EDF">
        <w:rPr>
          <w:sz w:val="28"/>
          <w:szCs w:val="28"/>
        </w:rPr>
        <w:t>и</w:t>
      </w:r>
      <w:r w:rsidRPr="005C3195">
        <w:rPr>
          <w:sz w:val="28"/>
          <w:szCs w:val="28"/>
        </w:rPr>
        <w:t>:</w:t>
      </w:r>
      <w:r w:rsidR="00C87F6A">
        <w:rPr>
          <w:sz w:val="28"/>
          <w:szCs w:val="28"/>
        </w:rPr>
        <w:t xml:space="preserve">   </w:t>
      </w:r>
    </w:p>
    <w:p w:rsidR="00C30F23" w:rsidRDefault="00F60108" w:rsidP="00F6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F60108">
        <w:rPr>
          <w:sz w:val="28"/>
          <w:szCs w:val="28"/>
          <w:u w:val="single"/>
        </w:rPr>
        <w:t>Москвичева Т.В., преподаватель</w:t>
      </w:r>
      <w:r w:rsidR="00C74EDF">
        <w:rPr>
          <w:sz w:val="28"/>
          <w:szCs w:val="28"/>
          <w:u w:val="single"/>
        </w:rPr>
        <w:t>,</w:t>
      </w:r>
    </w:p>
    <w:p w:rsidR="00C74EDF" w:rsidRPr="00C74EDF" w:rsidRDefault="00C74EDF" w:rsidP="00F6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  <w:vertAlign w:val="superscript"/>
        </w:rPr>
      </w:pPr>
      <w:r w:rsidRPr="00C74EDF">
        <w:rPr>
          <w:sz w:val="28"/>
          <w:szCs w:val="28"/>
          <w:u w:val="single"/>
        </w:rPr>
        <w:t>Кузьмина И.А., преподаватель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0E36" w:rsidRDefault="00910E3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t>СОДЕРЖАНИЕ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C30F23" w:rsidRPr="005C3195" w:rsidTr="00A93001">
        <w:trPr>
          <w:trHeight w:val="525"/>
          <w:jc w:val="center"/>
        </w:trPr>
        <w:tc>
          <w:tcPr>
            <w:tcW w:w="621" w:type="dxa"/>
          </w:tcPr>
          <w:p w:rsidR="00C30F23" w:rsidRPr="005C3195" w:rsidRDefault="00C30F23" w:rsidP="00922C7A"/>
        </w:tc>
        <w:tc>
          <w:tcPr>
            <w:tcW w:w="9313" w:type="dxa"/>
          </w:tcPr>
          <w:p w:rsidR="00C30F23" w:rsidRPr="005C3195" w:rsidRDefault="00C30F23" w:rsidP="000B37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332" w:type="dxa"/>
          </w:tcPr>
          <w:p w:rsidR="00C30F23" w:rsidRPr="005C3195" w:rsidRDefault="00C30F23" w:rsidP="00C9249A">
            <w:pPr>
              <w:jc w:val="center"/>
              <w:rPr>
                <w:sz w:val="28"/>
                <w:szCs w:val="28"/>
              </w:rPr>
            </w:pPr>
            <w:r w:rsidRPr="005C3195">
              <w:rPr>
                <w:sz w:val="28"/>
                <w:szCs w:val="28"/>
              </w:rPr>
              <w:t>стр.</w:t>
            </w:r>
          </w:p>
          <w:p w:rsidR="00C30F23" w:rsidRPr="005C3195" w:rsidRDefault="00C30F23" w:rsidP="00922C7A">
            <w:pPr>
              <w:jc w:val="center"/>
              <w:rPr>
                <w:sz w:val="28"/>
                <w:szCs w:val="28"/>
              </w:rPr>
            </w:pPr>
          </w:p>
        </w:tc>
      </w:tr>
      <w:tr w:rsidR="00C30F23" w:rsidRPr="005C3195" w:rsidTr="00A93001">
        <w:trPr>
          <w:trHeight w:val="525"/>
          <w:jc w:val="center"/>
        </w:trPr>
        <w:tc>
          <w:tcPr>
            <w:tcW w:w="621" w:type="dxa"/>
          </w:tcPr>
          <w:p w:rsidR="00C30F23" w:rsidRPr="00A93001" w:rsidRDefault="00C30F23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1</w:t>
            </w:r>
          </w:p>
        </w:tc>
        <w:tc>
          <w:tcPr>
            <w:tcW w:w="9313" w:type="dxa"/>
          </w:tcPr>
          <w:p w:rsidR="00C30F23" w:rsidRPr="00B96DF0" w:rsidRDefault="00C30F23" w:rsidP="00C9249A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B96DF0">
              <w:rPr>
                <w:b/>
                <w:szCs w:val="28"/>
              </w:rPr>
              <w:t>ПОЯСНИТЕЛЬНАЯ ЗАПИСКА</w:t>
            </w:r>
          </w:p>
        </w:tc>
        <w:tc>
          <w:tcPr>
            <w:tcW w:w="332" w:type="dxa"/>
          </w:tcPr>
          <w:p w:rsidR="00C30F23" w:rsidRPr="005C3195" w:rsidRDefault="00C87F6A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30F23" w:rsidRPr="005C3195" w:rsidTr="00A93001">
        <w:trPr>
          <w:trHeight w:val="525"/>
          <w:jc w:val="center"/>
        </w:trPr>
        <w:tc>
          <w:tcPr>
            <w:tcW w:w="621" w:type="dxa"/>
          </w:tcPr>
          <w:p w:rsidR="00C30F23" w:rsidRPr="00A93001" w:rsidRDefault="00C30F23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2</w:t>
            </w:r>
          </w:p>
        </w:tc>
        <w:tc>
          <w:tcPr>
            <w:tcW w:w="9313" w:type="dxa"/>
          </w:tcPr>
          <w:p w:rsidR="00C30F23" w:rsidRPr="00B96DF0" w:rsidRDefault="00C30F23" w:rsidP="00C9249A">
            <w:pPr>
              <w:rPr>
                <w:szCs w:val="28"/>
              </w:rPr>
            </w:pPr>
            <w:r w:rsidRPr="00B96DF0">
              <w:rPr>
                <w:b/>
                <w:szCs w:val="28"/>
              </w:rPr>
              <w:t>ОБЩАЯ ХАРАКТЕРИСТИКА</w:t>
            </w:r>
            <w:r>
              <w:rPr>
                <w:b/>
                <w:szCs w:val="28"/>
              </w:rPr>
              <w:t xml:space="preserve"> УЧЕБНОЙ ДИСЦИПЛИНЫ</w:t>
            </w:r>
          </w:p>
        </w:tc>
        <w:tc>
          <w:tcPr>
            <w:tcW w:w="332" w:type="dxa"/>
          </w:tcPr>
          <w:p w:rsidR="00C30F23" w:rsidRPr="005C3195" w:rsidRDefault="0030623F" w:rsidP="003062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30F23" w:rsidRPr="005C3195" w:rsidTr="00A93001">
        <w:trPr>
          <w:trHeight w:val="525"/>
          <w:jc w:val="center"/>
        </w:trPr>
        <w:tc>
          <w:tcPr>
            <w:tcW w:w="621" w:type="dxa"/>
          </w:tcPr>
          <w:p w:rsidR="00C30F23" w:rsidRPr="00A93001" w:rsidRDefault="00C30F23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3</w:t>
            </w:r>
          </w:p>
        </w:tc>
        <w:tc>
          <w:tcPr>
            <w:tcW w:w="9313" w:type="dxa"/>
          </w:tcPr>
          <w:p w:rsidR="00C30F23" w:rsidRPr="00B96DF0" w:rsidRDefault="00C30F23" w:rsidP="00C9249A">
            <w:pPr>
              <w:rPr>
                <w:szCs w:val="28"/>
              </w:rPr>
            </w:pPr>
            <w:r w:rsidRPr="00B96DF0">
              <w:rPr>
                <w:b/>
                <w:szCs w:val="28"/>
              </w:rPr>
              <w:t>МЕСТО УЧЕБНОЙ ДИСЦИПЛИНЫ В УЧЕБНОМ ПЛАНЕ</w:t>
            </w:r>
          </w:p>
        </w:tc>
        <w:tc>
          <w:tcPr>
            <w:tcW w:w="332" w:type="dxa"/>
          </w:tcPr>
          <w:p w:rsidR="00C30F23" w:rsidRPr="005C3195" w:rsidRDefault="0030623F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30F23" w:rsidRPr="005C3195" w:rsidTr="00A93001">
        <w:trPr>
          <w:trHeight w:val="525"/>
          <w:jc w:val="center"/>
        </w:trPr>
        <w:tc>
          <w:tcPr>
            <w:tcW w:w="621" w:type="dxa"/>
          </w:tcPr>
          <w:p w:rsidR="00C30F23" w:rsidRPr="00A93001" w:rsidRDefault="00C30F23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4</w:t>
            </w:r>
          </w:p>
        </w:tc>
        <w:tc>
          <w:tcPr>
            <w:tcW w:w="9313" w:type="dxa"/>
          </w:tcPr>
          <w:p w:rsidR="00C30F23" w:rsidRPr="00B96DF0" w:rsidRDefault="00C30F23" w:rsidP="00C9249A">
            <w:pPr>
              <w:rPr>
                <w:szCs w:val="28"/>
              </w:rPr>
            </w:pPr>
            <w:r w:rsidRPr="00B96DF0">
              <w:rPr>
                <w:b/>
                <w:szCs w:val="28"/>
              </w:rPr>
              <w:t>РЕЗУЛЬТАТЫ ОСВОЕНИЯ ДИСЦИПЛИНЫ</w:t>
            </w:r>
          </w:p>
        </w:tc>
        <w:tc>
          <w:tcPr>
            <w:tcW w:w="332" w:type="dxa"/>
          </w:tcPr>
          <w:p w:rsidR="00C30F23" w:rsidRPr="005C3195" w:rsidRDefault="0030623F" w:rsidP="003062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30F23" w:rsidRPr="005C3195" w:rsidTr="00A93001">
        <w:trPr>
          <w:trHeight w:val="525"/>
          <w:jc w:val="center"/>
        </w:trPr>
        <w:tc>
          <w:tcPr>
            <w:tcW w:w="621" w:type="dxa"/>
          </w:tcPr>
          <w:p w:rsidR="00C30F23" w:rsidRPr="00A93001" w:rsidRDefault="00C30F23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5</w:t>
            </w:r>
          </w:p>
        </w:tc>
        <w:tc>
          <w:tcPr>
            <w:tcW w:w="9313" w:type="dxa"/>
          </w:tcPr>
          <w:p w:rsidR="00C30F23" w:rsidRPr="00B96DF0" w:rsidRDefault="00C30F23" w:rsidP="00A93001">
            <w:pPr>
              <w:ind w:right="268"/>
              <w:rPr>
                <w:szCs w:val="28"/>
              </w:rPr>
            </w:pPr>
            <w:r w:rsidRPr="00B96DF0">
              <w:rPr>
                <w:b/>
                <w:caps/>
                <w:szCs w:val="28"/>
              </w:rPr>
              <w:t>содержание учебной дисциплины</w:t>
            </w:r>
          </w:p>
        </w:tc>
        <w:tc>
          <w:tcPr>
            <w:tcW w:w="332" w:type="dxa"/>
          </w:tcPr>
          <w:p w:rsidR="00C30F23" w:rsidRPr="005C3195" w:rsidRDefault="00910E36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30F23" w:rsidRPr="005C3195" w:rsidTr="00A93001">
        <w:trPr>
          <w:trHeight w:val="525"/>
          <w:jc w:val="center"/>
        </w:trPr>
        <w:tc>
          <w:tcPr>
            <w:tcW w:w="621" w:type="dxa"/>
          </w:tcPr>
          <w:p w:rsidR="00C30F23" w:rsidRPr="00A93001" w:rsidRDefault="00C30F23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6</w:t>
            </w:r>
          </w:p>
        </w:tc>
        <w:tc>
          <w:tcPr>
            <w:tcW w:w="9313" w:type="dxa"/>
          </w:tcPr>
          <w:p w:rsidR="00C30F23" w:rsidRDefault="00C30F23" w:rsidP="00C9249A">
            <w:pPr>
              <w:rPr>
                <w:b/>
                <w:szCs w:val="28"/>
              </w:rPr>
            </w:pPr>
            <w:r w:rsidRPr="00B96DF0">
              <w:rPr>
                <w:b/>
                <w:caps/>
                <w:szCs w:val="28"/>
              </w:rPr>
              <w:t>ТЕМАТИЧЕСКИЙ ПЛАН И СОДЕРЖАНИЕ УЧЕБНОЙ ДИСЦИПЛИНЫ</w:t>
            </w:r>
            <w:r w:rsidRPr="00B96DF0">
              <w:rPr>
                <w:b/>
                <w:szCs w:val="28"/>
              </w:rPr>
              <w:t xml:space="preserve"> </w:t>
            </w:r>
          </w:p>
          <w:p w:rsidR="00C30F23" w:rsidRPr="00B96DF0" w:rsidRDefault="00C30F23" w:rsidP="00C9249A">
            <w:pPr>
              <w:rPr>
                <w:b/>
                <w:caps/>
                <w:szCs w:val="28"/>
              </w:rPr>
            </w:pPr>
            <w:r w:rsidRPr="00B96DF0">
              <w:rPr>
                <w:b/>
                <w:szCs w:val="28"/>
              </w:rPr>
              <w:t>С УЧЕТОМ ПРОФИЛЯ ПРОФЕССИОНАЛЬНОГО ОБРАЗОВАНИЯ</w:t>
            </w:r>
          </w:p>
          <w:p w:rsidR="00C30F23" w:rsidRPr="00B96DF0" w:rsidRDefault="00C30F23" w:rsidP="00C9249A">
            <w:pPr>
              <w:rPr>
                <w:b/>
                <w:caps/>
                <w:szCs w:val="28"/>
              </w:rPr>
            </w:pPr>
          </w:p>
        </w:tc>
        <w:tc>
          <w:tcPr>
            <w:tcW w:w="332" w:type="dxa"/>
          </w:tcPr>
          <w:p w:rsidR="00C30F23" w:rsidRPr="005C3195" w:rsidRDefault="00910E36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30F23" w:rsidRPr="005C3195" w:rsidTr="00A93001">
        <w:trPr>
          <w:trHeight w:val="525"/>
          <w:jc w:val="center"/>
        </w:trPr>
        <w:tc>
          <w:tcPr>
            <w:tcW w:w="621" w:type="dxa"/>
          </w:tcPr>
          <w:p w:rsidR="00C30F23" w:rsidRPr="00A93001" w:rsidRDefault="00C30F23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7</w:t>
            </w:r>
          </w:p>
        </w:tc>
        <w:tc>
          <w:tcPr>
            <w:tcW w:w="9313" w:type="dxa"/>
          </w:tcPr>
          <w:p w:rsidR="00C30F23" w:rsidRPr="00B96DF0" w:rsidRDefault="00C30F23" w:rsidP="00C9249A">
            <w:pPr>
              <w:rPr>
                <w:b/>
                <w:caps/>
                <w:szCs w:val="28"/>
              </w:rPr>
            </w:pPr>
            <w:r w:rsidRPr="00B96DF0">
              <w:rPr>
                <w:b/>
                <w:caps/>
                <w:szCs w:val="28"/>
              </w:rPr>
              <w:t>ХАРАКТЕРИСТИКА ОСНОВНЫХ ВИДОВ ДЕЯТЕЛЬНОСТИ СТУДЕНТОВ НА УРОВНЕ УЧЕБНЫХ ДЕЙСТВИЙ</w:t>
            </w:r>
          </w:p>
          <w:p w:rsidR="00C30F23" w:rsidRPr="00B96DF0" w:rsidRDefault="00C30F23" w:rsidP="00C9249A">
            <w:pPr>
              <w:rPr>
                <w:b/>
                <w:caps/>
                <w:szCs w:val="28"/>
              </w:rPr>
            </w:pPr>
          </w:p>
        </w:tc>
        <w:tc>
          <w:tcPr>
            <w:tcW w:w="332" w:type="dxa"/>
          </w:tcPr>
          <w:p w:rsidR="00C30F23" w:rsidRPr="005C3195" w:rsidRDefault="007A0334" w:rsidP="00910E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10E36">
              <w:rPr>
                <w:sz w:val="28"/>
                <w:szCs w:val="28"/>
              </w:rPr>
              <w:t>0</w:t>
            </w:r>
          </w:p>
        </w:tc>
      </w:tr>
      <w:tr w:rsidR="00C30F23" w:rsidRPr="005C3195" w:rsidTr="00A93001">
        <w:trPr>
          <w:trHeight w:val="525"/>
          <w:jc w:val="center"/>
        </w:trPr>
        <w:tc>
          <w:tcPr>
            <w:tcW w:w="621" w:type="dxa"/>
          </w:tcPr>
          <w:p w:rsidR="00C30F23" w:rsidRPr="00A93001" w:rsidRDefault="00C30F23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8</w:t>
            </w:r>
          </w:p>
        </w:tc>
        <w:tc>
          <w:tcPr>
            <w:tcW w:w="9313" w:type="dxa"/>
          </w:tcPr>
          <w:p w:rsidR="00C30F23" w:rsidRPr="00B96DF0" w:rsidRDefault="00C30F23" w:rsidP="00C9249A">
            <w:pPr>
              <w:rPr>
                <w:b/>
                <w:caps/>
                <w:szCs w:val="28"/>
              </w:rPr>
            </w:pPr>
            <w:r w:rsidRPr="00B96DF0">
              <w:rPr>
                <w:b/>
                <w:caps/>
                <w:szCs w:val="28"/>
              </w:rPr>
              <w:t>УчЕБНО-МЕТОДИЧЕСКОЕ И МАТЕРИАЛЬНО-ТЕХНИЧЕСКОЕ ОБЕСПЕЧЕНИЕ ПРОГРАММЫ УЧЕБНОЙ ДИСЦИПЛИНЫ</w:t>
            </w:r>
            <w:r w:rsidR="00C87F6A">
              <w:rPr>
                <w:b/>
                <w:caps/>
                <w:szCs w:val="28"/>
              </w:rPr>
              <w:t xml:space="preserve"> </w:t>
            </w:r>
          </w:p>
        </w:tc>
        <w:tc>
          <w:tcPr>
            <w:tcW w:w="332" w:type="dxa"/>
          </w:tcPr>
          <w:p w:rsidR="00C30F23" w:rsidRPr="005C3195" w:rsidRDefault="0030623F" w:rsidP="00910E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10E36">
              <w:rPr>
                <w:sz w:val="28"/>
                <w:szCs w:val="28"/>
              </w:rPr>
              <w:t>5</w:t>
            </w:r>
          </w:p>
        </w:tc>
      </w:tr>
    </w:tbl>
    <w:p w:rsidR="00C30F23" w:rsidRPr="00634BE0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266" w:type="dxa"/>
        <w:jc w:val="center"/>
        <w:tblLook w:val="01E0"/>
      </w:tblPr>
      <w:tblGrid>
        <w:gridCol w:w="642"/>
        <w:gridCol w:w="9624"/>
      </w:tblGrid>
      <w:tr w:rsidR="00F32A96" w:rsidRPr="00B96DF0" w:rsidTr="00F32A96">
        <w:trPr>
          <w:trHeight w:val="525"/>
          <w:jc w:val="center"/>
        </w:trPr>
        <w:tc>
          <w:tcPr>
            <w:tcW w:w="621" w:type="dxa"/>
          </w:tcPr>
          <w:p w:rsidR="00F32A96" w:rsidRPr="00A93001" w:rsidRDefault="00F32A96" w:rsidP="00F32A9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9313" w:type="dxa"/>
          </w:tcPr>
          <w:p w:rsidR="00F32A96" w:rsidRPr="00B96DF0" w:rsidRDefault="00F32A96" w:rsidP="00910E36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РЕКОМЕНДУЕМАЯ ЛИТЕРАТУРА</w:t>
            </w:r>
            <w:r w:rsidR="00C87F6A">
              <w:rPr>
                <w:b/>
                <w:caps/>
                <w:szCs w:val="28"/>
              </w:rPr>
              <w:t xml:space="preserve">                                                                                   </w:t>
            </w:r>
            <w:r w:rsidR="00A13EA9" w:rsidRPr="00A13EA9">
              <w:rPr>
                <w:caps/>
                <w:sz w:val="28"/>
                <w:szCs w:val="28"/>
              </w:rPr>
              <w:t>2</w:t>
            </w:r>
            <w:r w:rsidR="00910E36">
              <w:rPr>
                <w:caps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</w:tbl>
    <w:p w:rsidR="00C30F23" w:rsidRPr="00634BE0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</w:rPr>
        <w:br w:type="page"/>
      </w:r>
      <w:r>
        <w:rPr>
          <w:b/>
          <w:sz w:val="28"/>
        </w:rPr>
        <w:lastRenderedPageBreak/>
        <w:t xml:space="preserve">ПАСПОРТ </w:t>
      </w:r>
      <w:r w:rsidRPr="005C3195">
        <w:rPr>
          <w:b/>
          <w:sz w:val="28"/>
        </w:rPr>
        <w:t xml:space="preserve"> </w:t>
      </w:r>
      <w:r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C30F23" w:rsidRPr="0087294D" w:rsidRDefault="0087294D" w:rsidP="0087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>
        <w:rPr>
          <w:b/>
          <w:u w:val="single"/>
        </w:rPr>
        <w:t>«МАТЕМАТИКА»</w:t>
      </w: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5C3195" w:rsidRDefault="00C30F23" w:rsidP="00611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5C3195">
        <w:rPr>
          <w:b/>
          <w:sz w:val="28"/>
          <w:szCs w:val="28"/>
        </w:rPr>
        <w:t> </w:t>
      </w:r>
      <w:r w:rsidR="001A7A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ПОЯСНИТЕЛЬНАЯ ЗАПИСКА</w:t>
      </w:r>
    </w:p>
    <w:p w:rsidR="0041470C" w:rsidRDefault="00C30F23" w:rsidP="0041470C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</w:t>
      </w:r>
      <w:r w:rsidR="0087294D">
        <w:rPr>
          <w:sz w:val="28"/>
          <w:szCs w:val="28"/>
        </w:rPr>
        <w:t>«</w:t>
      </w:r>
      <w:r w:rsidR="0087294D" w:rsidRPr="00F60108">
        <w:rPr>
          <w:sz w:val="28"/>
          <w:szCs w:val="28"/>
        </w:rPr>
        <w:t xml:space="preserve">Математика» </w:t>
      </w:r>
      <w:r>
        <w:rPr>
          <w:sz w:val="28"/>
          <w:szCs w:val="28"/>
        </w:rPr>
        <w:t xml:space="preserve">предназначена для изучения </w:t>
      </w:r>
      <w:r w:rsidR="0087294D">
        <w:rPr>
          <w:sz w:val="28"/>
          <w:szCs w:val="28"/>
        </w:rPr>
        <w:t>математики</w:t>
      </w:r>
      <w:r w:rsidRPr="006C4917">
        <w:rPr>
          <w:sz w:val="28"/>
          <w:szCs w:val="28"/>
        </w:rPr>
        <w:t xml:space="preserve"> </w:t>
      </w:r>
      <w:r w:rsidR="0041470C" w:rsidRPr="006C4917">
        <w:rPr>
          <w:sz w:val="28"/>
          <w:szCs w:val="28"/>
        </w:rPr>
        <w:t>в ГБПОУ КНТ им.</w:t>
      </w:r>
      <w:r w:rsidR="0041470C">
        <w:rPr>
          <w:sz w:val="28"/>
          <w:szCs w:val="28"/>
        </w:rPr>
        <w:t xml:space="preserve"> </w:t>
      </w:r>
      <w:r w:rsidR="0041470C" w:rsidRPr="006C4917">
        <w:rPr>
          <w:sz w:val="28"/>
          <w:szCs w:val="28"/>
        </w:rPr>
        <w:t>Б.И.</w:t>
      </w:r>
      <w:r w:rsidR="0041470C">
        <w:rPr>
          <w:sz w:val="28"/>
          <w:szCs w:val="28"/>
        </w:rPr>
        <w:t xml:space="preserve"> </w:t>
      </w:r>
      <w:r w:rsidR="0041470C" w:rsidRPr="006C4917">
        <w:rPr>
          <w:sz w:val="28"/>
          <w:szCs w:val="28"/>
        </w:rPr>
        <w:t>Корнилова</w:t>
      </w:r>
      <w:r w:rsidR="0041470C">
        <w:rPr>
          <w:sz w:val="28"/>
          <w:szCs w:val="28"/>
        </w:rPr>
        <w:t>,</w:t>
      </w:r>
      <w:r w:rsidR="0041470C" w:rsidRPr="006C4917">
        <w:rPr>
          <w:sz w:val="28"/>
          <w:szCs w:val="28"/>
        </w:rPr>
        <w:t xml:space="preserve"> </w:t>
      </w:r>
      <w:r w:rsidR="0041470C">
        <w:rPr>
          <w:sz w:val="28"/>
          <w:szCs w:val="28"/>
        </w:rPr>
        <w:t xml:space="preserve"> реализующих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41470C" w:rsidRDefault="0041470C" w:rsidP="0041470C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учебной дисциплины «</w:t>
      </w:r>
      <w:r w:rsidR="00910E36">
        <w:rPr>
          <w:sz w:val="28"/>
          <w:szCs w:val="28"/>
        </w:rPr>
        <w:t>Математика</w:t>
      </w:r>
      <w:r w:rsidRPr="00F60108">
        <w:rPr>
          <w:sz w:val="28"/>
          <w:szCs w:val="28"/>
        </w:rPr>
        <w:t>»</w:t>
      </w:r>
      <w:r>
        <w:rPr>
          <w:sz w:val="28"/>
          <w:szCs w:val="28"/>
        </w:rPr>
        <w:t xml:space="preserve"> направлено на достижение следующих </w:t>
      </w:r>
      <w:r w:rsidRPr="001830D0">
        <w:rPr>
          <w:b/>
          <w:sz w:val="28"/>
          <w:szCs w:val="28"/>
        </w:rPr>
        <w:t>целей</w:t>
      </w:r>
      <w:r>
        <w:rPr>
          <w:sz w:val="28"/>
          <w:szCs w:val="28"/>
        </w:rPr>
        <w:t>:</w:t>
      </w:r>
    </w:p>
    <w:p w:rsidR="0041470C" w:rsidRPr="00C16195" w:rsidRDefault="00C30F23" w:rsidP="00414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E0203">
        <w:rPr>
          <w:i/>
          <w:sz w:val="22"/>
          <w:szCs w:val="22"/>
        </w:rPr>
        <w:t xml:space="preserve"> </w:t>
      </w:r>
      <w:r w:rsidR="0041470C">
        <w:rPr>
          <w:sz w:val="28"/>
          <w:szCs w:val="28"/>
        </w:rPr>
        <w:t>-</w:t>
      </w:r>
      <w:r w:rsidR="0041470C" w:rsidRPr="00C16195">
        <w:rPr>
          <w:sz w:val="28"/>
          <w:szCs w:val="28"/>
        </w:rPr>
        <w:t xml:space="preserve"> обеспечение </w:t>
      </w:r>
      <w:proofErr w:type="spellStart"/>
      <w:r w:rsidR="0041470C" w:rsidRPr="00C16195">
        <w:rPr>
          <w:sz w:val="28"/>
          <w:szCs w:val="28"/>
        </w:rPr>
        <w:t>сформированности</w:t>
      </w:r>
      <w:proofErr w:type="spellEnd"/>
      <w:r w:rsidR="0041470C" w:rsidRPr="00C16195">
        <w:rPr>
          <w:sz w:val="28"/>
          <w:szCs w:val="28"/>
        </w:rPr>
        <w:t xml:space="preserve"> представлений о социальных, культурных и</w:t>
      </w:r>
      <w:r w:rsidR="00C87F6A">
        <w:rPr>
          <w:sz w:val="28"/>
          <w:szCs w:val="28"/>
        </w:rPr>
        <w:t xml:space="preserve">  </w:t>
      </w:r>
      <w:r w:rsidR="0041470C" w:rsidRPr="00C16195">
        <w:rPr>
          <w:sz w:val="28"/>
          <w:szCs w:val="28"/>
        </w:rPr>
        <w:t>исторических факторах становления математики;</w:t>
      </w:r>
    </w:p>
    <w:p w:rsidR="0041470C" w:rsidRPr="00C16195" w:rsidRDefault="0041470C" w:rsidP="00414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6195">
        <w:rPr>
          <w:sz w:val="28"/>
          <w:szCs w:val="28"/>
        </w:rPr>
        <w:t xml:space="preserve">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логического, алгоритмического и математического мышления;</w:t>
      </w:r>
    </w:p>
    <w:p w:rsidR="0041470C" w:rsidRPr="00C16195" w:rsidRDefault="0041470C" w:rsidP="00414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6195">
        <w:rPr>
          <w:sz w:val="28"/>
          <w:szCs w:val="28"/>
        </w:rPr>
        <w:t xml:space="preserve"> 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умений применять полученные знания при решении различных задач;</w:t>
      </w:r>
    </w:p>
    <w:p w:rsidR="0041470C" w:rsidRDefault="0041470C" w:rsidP="00414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6195">
        <w:rPr>
          <w:sz w:val="28"/>
          <w:szCs w:val="28"/>
        </w:rPr>
        <w:t xml:space="preserve"> 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представлений о математике как части общечеловеческой культуры, универсальном языке науки, позволяющем описывать</w:t>
      </w:r>
      <w:r>
        <w:rPr>
          <w:sz w:val="28"/>
          <w:szCs w:val="28"/>
        </w:rPr>
        <w:t xml:space="preserve"> </w:t>
      </w:r>
      <w:r w:rsidRPr="00C16195">
        <w:rPr>
          <w:sz w:val="28"/>
          <w:szCs w:val="28"/>
        </w:rPr>
        <w:t>и изучать реальные процессы и явления.</w:t>
      </w:r>
    </w:p>
    <w:p w:rsidR="00C30F23" w:rsidRPr="00AE020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2"/>
          <w:szCs w:val="22"/>
        </w:rPr>
      </w:pPr>
    </w:p>
    <w:p w:rsidR="00C30F23" w:rsidRPr="00C4274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30F23" w:rsidRDefault="00C30F23" w:rsidP="00611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C3195">
        <w:rPr>
          <w:b/>
          <w:sz w:val="28"/>
          <w:szCs w:val="28"/>
        </w:rPr>
        <w:t xml:space="preserve"> </w:t>
      </w:r>
      <w:r w:rsidR="001A7A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ОБЩАЯ ХАРАКТЕРИСТИКА УЧЕБНОЙ ДИСЦИПЛИНЫ</w:t>
      </w:r>
    </w:p>
    <w:p w:rsidR="0069447E" w:rsidRPr="0069447E" w:rsidRDefault="0069447E" w:rsidP="00AE5667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69447E">
        <w:rPr>
          <w:sz w:val="28"/>
          <w:szCs w:val="28"/>
        </w:rPr>
        <w:t>Общие цели изучения математики реализуются в четырех направлениях:</w:t>
      </w:r>
    </w:p>
    <w:p w:rsidR="0069447E" w:rsidRPr="0069447E" w:rsidRDefault="0069447E" w:rsidP="0069447E">
      <w:pPr>
        <w:autoSpaceDE w:val="0"/>
        <w:autoSpaceDN w:val="0"/>
        <w:adjustRightInd w:val="0"/>
        <w:rPr>
          <w:sz w:val="28"/>
          <w:szCs w:val="28"/>
        </w:rPr>
      </w:pPr>
      <w:r w:rsidRPr="0069447E">
        <w:rPr>
          <w:sz w:val="28"/>
          <w:szCs w:val="28"/>
        </w:rPr>
        <w:t>1) общее представление об идеях и методах математики;</w:t>
      </w:r>
    </w:p>
    <w:p w:rsidR="0069447E" w:rsidRPr="0069447E" w:rsidRDefault="0069447E" w:rsidP="0069447E">
      <w:pPr>
        <w:autoSpaceDE w:val="0"/>
        <w:autoSpaceDN w:val="0"/>
        <w:adjustRightInd w:val="0"/>
        <w:rPr>
          <w:sz w:val="28"/>
          <w:szCs w:val="28"/>
        </w:rPr>
      </w:pPr>
      <w:r w:rsidRPr="0069447E">
        <w:rPr>
          <w:sz w:val="28"/>
          <w:szCs w:val="28"/>
        </w:rPr>
        <w:t>2) интеллектуальное развитие;</w:t>
      </w:r>
    </w:p>
    <w:p w:rsidR="0069447E" w:rsidRPr="0069447E" w:rsidRDefault="0069447E" w:rsidP="0069447E">
      <w:pPr>
        <w:autoSpaceDE w:val="0"/>
        <w:autoSpaceDN w:val="0"/>
        <w:adjustRightInd w:val="0"/>
        <w:rPr>
          <w:sz w:val="28"/>
          <w:szCs w:val="28"/>
        </w:rPr>
      </w:pPr>
      <w:r w:rsidRPr="0069447E">
        <w:rPr>
          <w:sz w:val="28"/>
          <w:szCs w:val="28"/>
        </w:rPr>
        <w:t>3) овладение необходимыми конкретными знаниями и умениями;</w:t>
      </w:r>
    </w:p>
    <w:p w:rsidR="00C30F23" w:rsidRDefault="0069447E" w:rsidP="0069447E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69447E">
        <w:rPr>
          <w:sz w:val="28"/>
          <w:szCs w:val="28"/>
          <w:lang w:eastAsia="ru-RU"/>
        </w:rPr>
        <w:t>4) воспитательное воздействие.</w:t>
      </w:r>
      <w:r>
        <w:rPr>
          <w:sz w:val="28"/>
          <w:szCs w:val="28"/>
        </w:rPr>
        <w:t xml:space="preserve"> </w:t>
      </w:r>
    </w:p>
    <w:p w:rsidR="0069447E" w:rsidRPr="0069447E" w:rsidRDefault="0069447E" w:rsidP="00AE5667">
      <w:pPr>
        <w:autoSpaceDE w:val="0"/>
        <w:autoSpaceDN w:val="0"/>
        <w:adjustRightInd w:val="0"/>
        <w:ind w:firstLine="360"/>
        <w:rPr>
          <w:sz w:val="28"/>
          <w:szCs w:val="28"/>
        </w:rPr>
      </w:pPr>
      <w:r w:rsidRPr="0069447E">
        <w:rPr>
          <w:sz w:val="28"/>
          <w:szCs w:val="28"/>
        </w:rPr>
        <w:t>Содержание учебной дисциплины разработано в соответствии с основными содержательными линиями обучения математике:</w:t>
      </w:r>
    </w:p>
    <w:p w:rsidR="00AE5667" w:rsidRDefault="0069447E" w:rsidP="0069447E">
      <w:pPr>
        <w:pStyle w:val="af8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E5667">
        <w:rPr>
          <w:sz w:val="28"/>
          <w:szCs w:val="28"/>
        </w:rPr>
        <w:t>алгебраическая линия, включающая систематизацию сведений  о числах; изучение новых и обобщение ранее изученных операций (возведение в степень,</w:t>
      </w:r>
      <w:r w:rsidR="00AE5667" w:rsidRPr="00AE5667"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>извлечение корня, логарифмирование, синус, косинус, тангенс, котангенс и</w:t>
      </w:r>
      <w:r w:rsidR="00AE5667" w:rsidRPr="00AE5667"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>обратные к ним); изучение новых видов числовых выражений и формул; совершенствование практических навыков и вычислительной культуры, расширение</w:t>
      </w:r>
      <w:r w:rsidR="00AE5667" w:rsidRPr="00AE5667"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>и совершенствование алгебраического аппарата, сформированного в основной</w:t>
      </w:r>
      <w:r w:rsidR="00AE5667" w:rsidRPr="00AE5667"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>школе, и его применение к решению математических и прикладных задач;</w:t>
      </w:r>
      <w:proofErr w:type="gramEnd"/>
    </w:p>
    <w:p w:rsidR="00AE5667" w:rsidRDefault="0069447E" w:rsidP="0069447E">
      <w:pPr>
        <w:pStyle w:val="af8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AE5667">
        <w:rPr>
          <w:sz w:val="28"/>
          <w:szCs w:val="28"/>
        </w:rPr>
        <w:t xml:space="preserve"> теоретико-функциональная линия, включающая систематизацию и расширение</w:t>
      </w:r>
      <w:r w:rsidR="00AE5667" w:rsidRPr="00AE5667"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>сведений о функциях, совершенствование графических умений; знакомство с</w:t>
      </w:r>
      <w:r w:rsidR="00AE5667" w:rsidRPr="00AE5667"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 xml:space="preserve">основными идеями и методами математического анализа в объеме, позволяющем исследовать элементарные функции и </w:t>
      </w:r>
      <w:r w:rsidRPr="00AE5667">
        <w:rPr>
          <w:sz w:val="28"/>
          <w:szCs w:val="28"/>
        </w:rPr>
        <w:lastRenderedPageBreak/>
        <w:t>решать простейшие геометрические,</w:t>
      </w:r>
      <w:r w:rsidR="00AE5667" w:rsidRPr="00AE5667"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>физические и другие прикладные задачи;</w:t>
      </w:r>
      <w:r w:rsidR="00AE5667" w:rsidRPr="00AE5667">
        <w:rPr>
          <w:sz w:val="28"/>
          <w:szCs w:val="28"/>
        </w:rPr>
        <w:t xml:space="preserve"> </w:t>
      </w:r>
    </w:p>
    <w:p w:rsidR="00AE5667" w:rsidRDefault="0069447E" w:rsidP="0069447E">
      <w:pPr>
        <w:pStyle w:val="af8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E5667">
        <w:rPr>
          <w:sz w:val="28"/>
          <w:szCs w:val="28"/>
        </w:rPr>
        <w:t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</w:t>
      </w:r>
      <w:r w:rsidR="00AE5667" w:rsidRPr="00AE5667"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>линиями и включающая развитие и совершенствование техники алгебраических</w:t>
      </w:r>
      <w:r w:rsidR="00AE5667" w:rsidRPr="00AE5667"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>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</w:t>
      </w:r>
      <w:r w:rsidR="00AE5667" w:rsidRPr="00AE5667"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>прикладных задач, задач из смежных и специальных дисциплин;</w:t>
      </w:r>
      <w:r w:rsidR="00AE5667" w:rsidRPr="00AE5667">
        <w:rPr>
          <w:sz w:val="28"/>
          <w:szCs w:val="28"/>
        </w:rPr>
        <w:t xml:space="preserve"> </w:t>
      </w:r>
      <w:proofErr w:type="gramEnd"/>
    </w:p>
    <w:p w:rsidR="00AE5667" w:rsidRDefault="0069447E" w:rsidP="0069447E">
      <w:pPr>
        <w:pStyle w:val="af8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AE5667">
        <w:rPr>
          <w:sz w:val="28"/>
          <w:szCs w:val="28"/>
        </w:rPr>
        <w:t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</w:t>
      </w:r>
      <w:r w:rsidR="00AE5667" w:rsidRPr="00AE5667"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>и векторного методов для решения математических и прикладных задач;</w:t>
      </w:r>
      <w:r w:rsidR="00AE5667" w:rsidRPr="00AE5667">
        <w:rPr>
          <w:sz w:val="28"/>
          <w:szCs w:val="28"/>
        </w:rPr>
        <w:t xml:space="preserve"> </w:t>
      </w:r>
    </w:p>
    <w:p w:rsidR="0069447E" w:rsidRDefault="0069447E" w:rsidP="0069447E">
      <w:pPr>
        <w:pStyle w:val="af8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AE5667">
        <w:rPr>
          <w:sz w:val="28"/>
          <w:szCs w:val="28"/>
        </w:rPr>
        <w:t>стохастическая линия, основанная на развитии комбинаторных умений, представлений о вероятностно-статистических закономерностях окружающего мира.</w:t>
      </w:r>
    </w:p>
    <w:p w:rsidR="00EC0172" w:rsidRPr="00EC0172" w:rsidRDefault="00EC0172" w:rsidP="00EC0172">
      <w:pPr>
        <w:autoSpaceDE w:val="0"/>
        <w:autoSpaceDN w:val="0"/>
        <w:adjustRightInd w:val="0"/>
        <w:ind w:left="360"/>
        <w:rPr>
          <w:sz w:val="28"/>
          <w:szCs w:val="28"/>
        </w:rPr>
      </w:pPr>
      <w:r w:rsidRPr="00EC0172">
        <w:rPr>
          <w:sz w:val="28"/>
          <w:szCs w:val="28"/>
        </w:rPr>
        <w:t>В разделе программы «Содержание учебной дисциплины» курсивом выделен материал, который при изучении математики как базовой, так и профильной учебной</w:t>
      </w:r>
      <w:r>
        <w:rPr>
          <w:sz w:val="28"/>
          <w:szCs w:val="28"/>
        </w:rPr>
        <w:t xml:space="preserve"> </w:t>
      </w:r>
      <w:r w:rsidRPr="00EC0172">
        <w:rPr>
          <w:sz w:val="28"/>
          <w:szCs w:val="28"/>
        </w:rPr>
        <w:t>дисциплины, контролю не подлежит.</w:t>
      </w:r>
    </w:p>
    <w:p w:rsidR="00C30F23" w:rsidRPr="000963DA" w:rsidRDefault="00C30F23" w:rsidP="00986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C0172" w:rsidRDefault="00D0479E" w:rsidP="00A3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30F23" w:rsidRDefault="00C30F23" w:rsidP="00A3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1A7A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5C3195">
        <w:rPr>
          <w:b/>
          <w:sz w:val="28"/>
          <w:szCs w:val="28"/>
        </w:rPr>
        <w:t xml:space="preserve">МЕСТО УЧЕБНОЙ ДИСЦИПЛИНЫ В </w:t>
      </w:r>
      <w:r>
        <w:rPr>
          <w:b/>
          <w:sz w:val="28"/>
          <w:szCs w:val="28"/>
        </w:rPr>
        <w:t>УЧЕБНОМ ПЛАНЕ</w:t>
      </w:r>
    </w:p>
    <w:p w:rsidR="00C30F23" w:rsidRDefault="00C30F23" w:rsidP="0084479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>Д</w:t>
      </w:r>
      <w:r w:rsidRPr="00CD5A3C">
        <w:rPr>
          <w:sz w:val="28"/>
          <w:szCs w:val="28"/>
        </w:rPr>
        <w:t xml:space="preserve">исциплина </w:t>
      </w:r>
      <w:r>
        <w:rPr>
          <w:sz w:val="28"/>
          <w:szCs w:val="28"/>
        </w:rPr>
        <w:t>принадлежит</w:t>
      </w:r>
      <w:r w:rsidR="007F22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предметной области</w:t>
      </w:r>
      <w:r w:rsidR="008447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44793" w:rsidRPr="00844793">
        <w:rPr>
          <w:sz w:val="28"/>
          <w:szCs w:val="28"/>
          <w:u w:val="single"/>
        </w:rPr>
        <w:t>«Математика и информатика»</w:t>
      </w:r>
      <w:r w:rsidR="00844793" w:rsidRPr="00844793">
        <w:rPr>
          <w:sz w:val="28"/>
          <w:szCs w:val="28"/>
        </w:rPr>
        <w:t xml:space="preserve"> ФГОС среднего общего образования</w:t>
      </w:r>
      <w:r w:rsidR="00844793">
        <w:rPr>
          <w:sz w:val="28"/>
          <w:szCs w:val="28"/>
        </w:rPr>
        <w:t>.</w:t>
      </w: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C0172" w:rsidRDefault="00EC0172" w:rsidP="00D0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30F23" w:rsidRDefault="00C30F23" w:rsidP="00D0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</w:t>
      </w:r>
      <w:r w:rsidR="001A7A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РЕЗУЛЬТАТЫ ОСВОЕНИЯ ДИСЦИПЛИНЫ</w:t>
      </w:r>
    </w:p>
    <w:p w:rsidR="00844793" w:rsidRDefault="00844793" w:rsidP="00611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Освоение содержания учебной дисциплины «</w:t>
      </w:r>
      <w:r w:rsidR="00910E36">
        <w:rPr>
          <w:bCs/>
          <w:sz w:val="28"/>
        </w:rPr>
        <w:t>Математика</w:t>
      </w:r>
      <w:r w:rsidRPr="00844793">
        <w:rPr>
          <w:bCs/>
          <w:sz w:val="28"/>
        </w:rPr>
        <w:t>» обеспечивает достижение студентами следующих результатов:</w:t>
      </w:r>
    </w:p>
    <w:p w:rsidR="00EC0172" w:rsidRDefault="00EC0172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</w:p>
    <w:p w:rsidR="00844793" w:rsidRPr="00847030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847030">
        <w:rPr>
          <w:b/>
          <w:bCs/>
          <w:sz w:val="28"/>
        </w:rPr>
        <w:t>• личностных: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>−</w:t>
      </w:r>
      <w:r w:rsidRPr="00844793">
        <w:rPr>
          <w:bCs/>
          <w:sz w:val="28"/>
        </w:rPr>
        <w:t xml:space="preserve"> </w:t>
      </w: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представлений о математике как универсальном языке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науки, </w:t>
      </w:r>
      <w:proofErr w:type="gramStart"/>
      <w:r w:rsidRPr="00844793">
        <w:rPr>
          <w:bCs/>
          <w:sz w:val="28"/>
        </w:rPr>
        <w:t>средстве</w:t>
      </w:r>
      <w:proofErr w:type="gramEnd"/>
      <w:r w:rsidRPr="00844793">
        <w:rPr>
          <w:bCs/>
          <w:sz w:val="28"/>
        </w:rPr>
        <w:t xml:space="preserve"> моделирования явлений и процессов, идеях и методах </w:t>
      </w:r>
      <w:proofErr w:type="spellStart"/>
      <w:r w:rsidRPr="00844793">
        <w:rPr>
          <w:bCs/>
          <w:sz w:val="28"/>
        </w:rPr>
        <w:t>ма</w:t>
      </w:r>
      <w:proofErr w:type="spellEnd"/>
      <w:r w:rsidRPr="00844793">
        <w:rPr>
          <w:bCs/>
          <w:sz w:val="28"/>
        </w:rPr>
        <w:t>-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тематики;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понимание значимости математики для научно-технического прогресса,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отношения к математике как к части общечеловеческой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культуры через знакомство с историей развития математики, эволюцией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математических идей;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>−</w:t>
      </w:r>
      <w:r w:rsidRPr="00844793">
        <w:rPr>
          <w:bCs/>
          <w:sz w:val="28"/>
        </w:rPr>
        <w:t xml:space="preserve"> развитие логического мышления, пространственного воображения, алгоритмической культуры, критичности мышления на уровне, необходимом для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будущей профессиональной деятельности, для продолжения образования и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самообразования;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lastRenderedPageBreak/>
        <w:t xml:space="preserve">− овладение математическими знаниями и умениями, необходимыми </w:t>
      </w:r>
      <w:proofErr w:type="gramStart"/>
      <w:r w:rsidRPr="00844793">
        <w:rPr>
          <w:bCs/>
          <w:sz w:val="28"/>
        </w:rPr>
        <w:t>в</w:t>
      </w:r>
      <w:proofErr w:type="gramEnd"/>
      <w:r w:rsidRPr="00844793">
        <w:rPr>
          <w:bCs/>
          <w:sz w:val="28"/>
        </w:rPr>
        <w:t xml:space="preserve"> по-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вседневной жизни, для освоения смежных </w:t>
      </w:r>
      <w:proofErr w:type="gramStart"/>
      <w:r w:rsidRPr="00844793">
        <w:rPr>
          <w:bCs/>
          <w:sz w:val="28"/>
        </w:rPr>
        <w:t>естественно-научных</w:t>
      </w:r>
      <w:proofErr w:type="gramEnd"/>
      <w:r w:rsidRPr="00844793">
        <w:rPr>
          <w:bCs/>
          <w:sz w:val="28"/>
        </w:rPr>
        <w:t xml:space="preserve"> дисциплин и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дисциплин профессионального цикла, для получения образования в областях,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не </w:t>
      </w:r>
      <w:proofErr w:type="gramStart"/>
      <w:r w:rsidRPr="00844793">
        <w:rPr>
          <w:bCs/>
          <w:sz w:val="28"/>
        </w:rPr>
        <w:t>требующих</w:t>
      </w:r>
      <w:proofErr w:type="gramEnd"/>
      <w:r w:rsidRPr="00844793">
        <w:rPr>
          <w:bCs/>
          <w:sz w:val="28"/>
        </w:rPr>
        <w:t xml:space="preserve"> углубленной математической подготовки;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готовность и способность к образованию, в том числе самообразованию,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на протяжении всей жизни; сознательное отношение к непрерывному образованию как условию успешной профессиональной и общественной </w:t>
      </w:r>
      <w:proofErr w:type="spellStart"/>
      <w:r w:rsidRPr="00844793">
        <w:rPr>
          <w:bCs/>
          <w:sz w:val="28"/>
        </w:rPr>
        <w:t>дея</w:t>
      </w:r>
      <w:proofErr w:type="spellEnd"/>
      <w:r w:rsidRPr="00844793">
        <w:rPr>
          <w:bCs/>
          <w:sz w:val="28"/>
        </w:rPr>
        <w:t>-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тельности</w:t>
      </w:r>
      <w:proofErr w:type="spellEnd"/>
      <w:r w:rsidRPr="00844793">
        <w:rPr>
          <w:bCs/>
          <w:sz w:val="28"/>
        </w:rPr>
        <w:t>;</w:t>
      </w:r>
    </w:p>
    <w:p w:rsidR="00844793" w:rsidRPr="00844793" w:rsidRDefault="00847030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>−</w:t>
      </w:r>
      <w:r w:rsidR="00844793" w:rsidRPr="00844793">
        <w:rPr>
          <w:bCs/>
          <w:sz w:val="28"/>
        </w:rPr>
        <w:t xml:space="preserve"> готовность и способность к </w:t>
      </w:r>
      <w:proofErr w:type="gramStart"/>
      <w:r w:rsidR="00844793" w:rsidRPr="00844793">
        <w:rPr>
          <w:bCs/>
          <w:sz w:val="28"/>
        </w:rPr>
        <w:t>самостоятельной</w:t>
      </w:r>
      <w:proofErr w:type="gramEnd"/>
      <w:r w:rsidR="00844793" w:rsidRPr="00844793">
        <w:rPr>
          <w:bCs/>
          <w:sz w:val="28"/>
        </w:rPr>
        <w:t xml:space="preserve"> творческой и ответственной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деятельности;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готовность к коллективной работе, сотрудничеству со сверстниками в </w:t>
      </w:r>
      <w:proofErr w:type="spellStart"/>
      <w:r w:rsidRPr="00844793">
        <w:rPr>
          <w:bCs/>
          <w:sz w:val="28"/>
        </w:rPr>
        <w:t>обра</w:t>
      </w:r>
      <w:proofErr w:type="spellEnd"/>
      <w:r w:rsidRPr="00844793">
        <w:rPr>
          <w:bCs/>
          <w:sz w:val="28"/>
        </w:rPr>
        <w:t>-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зовательной</w:t>
      </w:r>
      <w:proofErr w:type="spellEnd"/>
      <w:r w:rsidRPr="00844793">
        <w:rPr>
          <w:bCs/>
          <w:sz w:val="28"/>
        </w:rPr>
        <w:t>, общественно полезной, учебно-исследовательской, проектной и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других видах деятельности;</w:t>
      </w:r>
    </w:p>
    <w:p w:rsid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847030" w:rsidRPr="00844793" w:rsidRDefault="00847030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844793" w:rsidRPr="00847030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847030">
        <w:rPr>
          <w:b/>
          <w:bCs/>
          <w:sz w:val="28"/>
        </w:rPr>
        <w:t xml:space="preserve">• </w:t>
      </w:r>
      <w:proofErr w:type="spellStart"/>
      <w:r w:rsidRPr="00847030">
        <w:rPr>
          <w:b/>
          <w:bCs/>
          <w:sz w:val="28"/>
        </w:rPr>
        <w:t>метапредметных</w:t>
      </w:r>
      <w:proofErr w:type="spellEnd"/>
      <w:r w:rsidRPr="00847030">
        <w:rPr>
          <w:b/>
          <w:bCs/>
          <w:sz w:val="28"/>
        </w:rPr>
        <w:t>: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умение самостоятельно определять цели деятельности и составлять планы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 w:rsidR="00847030">
        <w:rPr>
          <w:bCs/>
          <w:sz w:val="28"/>
        </w:rPr>
        <w:t xml:space="preserve"> </w:t>
      </w:r>
      <w:r w:rsidRPr="00844793">
        <w:rPr>
          <w:bCs/>
          <w:sz w:val="28"/>
        </w:rPr>
        <w:t>поставленных целей и реализации планов деятельности; выбирать успешные</w:t>
      </w:r>
      <w:r w:rsidR="00847030">
        <w:rPr>
          <w:bCs/>
          <w:sz w:val="28"/>
        </w:rPr>
        <w:t xml:space="preserve"> </w:t>
      </w:r>
      <w:r w:rsidRPr="00844793">
        <w:rPr>
          <w:bCs/>
          <w:sz w:val="28"/>
        </w:rPr>
        <w:t>стратегии в различных ситуациях;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умение продуктивно общаться и взаимодействовать в процессе </w:t>
      </w:r>
      <w:proofErr w:type="gramStart"/>
      <w:r w:rsidRPr="00844793">
        <w:rPr>
          <w:bCs/>
          <w:sz w:val="28"/>
        </w:rPr>
        <w:t>совместной</w:t>
      </w:r>
      <w:proofErr w:type="gramEnd"/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деятельности, учитывать позиции других участников деятельности, </w:t>
      </w:r>
      <w:proofErr w:type="spellStart"/>
      <w:r w:rsidRPr="00844793">
        <w:rPr>
          <w:bCs/>
          <w:sz w:val="28"/>
        </w:rPr>
        <w:t>эффек</w:t>
      </w:r>
      <w:proofErr w:type="spellEnd"/>
      <w:r w:rsidRPr="00844793">
        <w:rPr>
          <w:bCs/>
          <w:sz w:val="28"/>
        </w:rPr>
        <w:t>-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тивно</w:t>
      </w:r>
      <w:proofErr w:type="spellEnd"/>
      <w:r w:rsidRPr="00844793">
        <w:rPr>
          <w:bCs/>
          <w:sz w:val="28"/>
        </w:rPr>
        <w:t xml:space="preserve"> разрешать конфликты;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владение навыками познавательной, учебно-исследовательской и проектной</w:t>
      </w:r>
      <w:r w:rsidR="00847030">
        <w:rPr>
          <w:bCs/>
          <w:sz w:val="28"/>
        </w:rPr>
        <w:t xml:space="preserve"> </w:t>
      </w:r>
      <w:r w:rsidRPr="00844793">
        <w:rPr>
          <w:bCs/>
          <w:sz w:val="28"/>
        </w:rPr>
        <w:t>деятельности, навыками разрешения проблем; способность и готовность к</w:t>
      </w:r>
      <w:r w:rsidR="00847030">
        <w:rPr>
          <w:bCs/>
          <w:sz w:val="28"/>
        </w:rPr>
        <w:t xml:space="preserve"> </w:t>
      </w:r>
      <w:r w:rsidRPr="00844793">
        <w:rPr>
          <w:bCs/>
          <w:sz w:val="28"/>
        </w:rPr>
        <w:t>самостоятельному поиску методов решения практических задач, применению</w:t>
      </w:r>
      <w:r w:rsidR="00847030">
        <w:rPr>
          <w:bCs/>
          <w:sz w:val="28"/>
        </w:rPr>
        <w:t xml:space="preserve"> </w:t>
      </w:r>
      <w:r w:rsidRPr="00844793">
        <w:rPr>
          <w:bCs/>
          <w:sz w:val="28"/>
        </w:rPr>
        <w:t>различных методов познания;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готовность и способность к самостоятельной информационно-познавательной</w:t>
      </w:r>
      <w:r w:rsidR="00847030">
        <w:rPr>
          <w:bCs/>
          <w:sz w:val="28"/>
        </w:rPr>
        <w:t xml:space="preserve"> </w:t>
      </w:r>
      <w:r w:rsidRPr="00844793">
        <w:rPr>
          <w:bCs/>
          <w:sz w:val="28"/>
        </w:rPr>
        <w:t>деятельности, включая умение ориентироваться в различных источниках</w:t>
      </w:r>
      <w:r w:rsidR="00847030">
        <w:rPr>
          <w:bCs/>
          <w:sz w:val="28"/>
        </w:rPr>
        <w:t xml:space="preserve"> </w:t>
      </w:r>
      <w:r w:rsidRPr="00844793">
        <w:rPr>
          <w:bCs/>
          <w:sz w:val="28"/>
        </w:rPr>
        <w:t>информации, критически оценивать и интерпретировать информацию, получаемую из различных источников;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владение языковыми средствами: умение ясно, логично и точно излагать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свою точку зрения, использовать адекватные языковые средства;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владение навыками познавательной рефлексии как осознания </w:t>
      </w:r>
      <w:proofErr w:type="gramStart"/>
      <w:r w:rsidRPr="00844793">
        <w:rPr>
          <w:bCs/>
          <w:sz w:val="28"/>
        </w:rPr>
        <w:t>совершаемых</w:t>
      </w:r>
      <w:proofErr w:type="gramEnd"/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действий и мыслительных процессов, их результатов и оснований, границ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своего знания и незнания, новых познавательных задач и средств </w:t>
      </w:r>
      <w:proofErr w:type="gramStart"/>
      <w:r w:rsidRPr="00844793">
        <w:rPr>
          <w:bCs/>
          <w:sz w:val="28"/>
        </w:rPr>
        <w:t>для</w:t>
      </w:r>
      <w:proofErr w:type="gramEnd"/>
      <w:r w:rsidRPr="00844793">
        <w:rPr>
          <w:bCs/>
          <w:sz w:val="28"/>
        </w:rPr>
        <w:t xml:space="preserve"> </w:t>
      </w:r>
      <w:proofErr w:type="gramStart"/>
      <w:r w:rsidRPr="00844793">
        <w:rPr>
          <w:bCs/>
          <w:sz w:val="28"/>
        </w:rPr>
        <w:t>их</w:t>
      </w:r>
      <w:proofErr w:type="gramEnd"/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достижения;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целеустремленность в поисках и принятии решений, сообразительность и</w:t>
      </w:r>
    </w:p>
    <w:p w:rsidR="00EC0172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интуиция, развитость пространственных представлений; способность воспринимать красоту и гармонию мира;</w:t>
      </w:r>
    </w:p>
    <w:p w:rsidR="00EC0172" w:rsidRDefault="00EC0172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</w:p>
    <w:p w:rsidR="00844793" w:rsidRPr="00847030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847030">
        <w:rPr>
          <w:b/>
          <w:bCs/>
          <w:sz w:val="28"/>
        </w:rPr>
        <w:t>• предметных: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lastRenderedPageBreak/>
        <w:t xml:space="preserve">− </w:t>
      </w: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представлений о математике как части мировой культуры</w:t>
      </w:r>
      <w:r w:rsidR="00847030">
        <w:rPr>
          <w:bCs/>
          <w:sz w:val="28"/>
        </w:rPr>
        <w:t xml:space="preserve"> </w:t>
      </w:r>
      <w:r w:rsidRPr="00844793">
        <w:rPr>
          <w:bCs/>
          <w:sz w:val="28"/>
        </w:rPr>
        <w:t>и месте математики в современной цивилизации, способах описания явлений</w:t>
      </w:r>
      <w:r w:rsidR="00847030">
        <w:rPr>
          <w:bCs/>
          <w:sz w:val="28"/>
        </w:rPr>
        <w:t xml:space="preserve"> </w:t>
      </w:r>
      <w:r w:rsidRPr="00844793">
        <w:rPr>
          <w:bCs/>
          <w:sz w:val="28"/>
        </w:rPr>
        <w:t>реального мира на математическом языке;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</w:t>
      </w: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представлений о математических понятиях как важней-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ших</w:t>
      </w:r>
      <w:proofErr w:type="spellEnd"/>
      <w:r w:rsidRPr="00844793">
        <w:rPr>
          <w:bCs/>
          <w:sz w:val="28"/>
        </w:rPr>
        <w:t xml:space="preserve"> математических моделях, позволяющих описывать и изучать </w:t>
      </w:r>
      <w:proofErr w:type="gramStart"/>
      <w:r w:rsidRPr="00844793">
        <w:rPr>
          <w:bCs/>
          <w:sz w:val="28"/>
        </w:rPr>
        <w:t>разные</w:t>
      </w:r>
      <w:proofErr w:type="gramEnd"/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процессы и явления; понимание возможности аксиоматического построения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математических теорий;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владение стандартными приемами решения рациональных и иррациональных,</w:t>
      </w:r>
      <w:r w:rsidR="00847030">
        <w:rPr>
          <w:bCs/>
          <w:sz w:val="28"/>
        </w:rPr>
        <w:t xml:space="preserve"> </w:t>
      </w:r>
      <w:r w:rsidRPr="00844793">
        <w:rPr>
          <w:bCs/>
          <w:sz w:val="28"/>
        </w:rPr>
        <w:t>показательных, степенных, тригонометрических уравнений и неравенств, их</w:t>
      </w:r>
      <w:r w:rsidR="00847030">
        <w:rPr>
          <w:bCs/>
          <w:sz w:val="28"/>
        </w:rPr>
        <w:t xml:space="preserve"> </w:t>
      </w:r>
      <w:r w:rsidRPr="00844793">
        <w:rPr>
          <w:bCs/>
          <w:sz w:val="28"/>
        </w:rPr>
        <w:t>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</w:t>
      </w: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представлений об основных понятиях </w:t>
      </w:r>
      <w:proofErr w:type="gramStart"/>
      <w:r w:rsidRPr="00844793">
        <w:rPr>
          <w:bCs/>
          <w:sz w:val="28"/>
        </w:rPr>
        <w:t>математического</w:t>
      </w:r>
      <w:proofErr w:type="gramEnd"/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анализа и их </w:t>
      </w:r>
      <w:proofErr w:type="gramStart"/>
      <w:r w:rsidRPr="00844793">
        <w:rPr>
          <w:bCs/>
          <w:sz w:val="28"/>
        </w:rPr>
        <w:t>свойствах</w:t>
      </w:r>
      <w:proofErr w:type="gramEnd"/>
      <w:r w:rsidRPr="00844793">
        <w:rPr>
          <w:bCs/>
          <w:sz w:val="28"/>
        </w:rPr>
        <w:t xml:space="preserve">, владение умением характеризовать поведение </w:t>
      </w:r>
      <w:proofErr w:type="spellStart"/>
      <w:r w:rsidRPr="00844793">
        <w:rPr>
          <w:bCs/>
          <w:sz w:val="28"/>
        </w:rPr>
        <w:t>функ</w:t>
      </w:r>
      <w:proofErr w:type="spellEnd"/>
      <w:r w:rsidRPr="00844793">
        <w:rPr>
          <w:bCs/>
          <w:sz w:val="28"/>
        </w:rPr>
        <w:t>-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ций</w:t>
      </w:r>
      <w:proofErr w:type="spellEnd"/>
      <w:r w:rsidRPr="00844793">
        <w:rPr>
          <w:bCs/>
          <w:sz w:val="28"/>
        </w:rPr>
        <w:t>, использование полученных знаний для описания и анализа реальных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зависимостей;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</w:t>
      </w:r>
      <w:r w:rsidR="00847030">
        <w:rPr>
          <w:bCs/>
          <w:sz w:val="28"/>
        </w:rPr>
        <w:t xml:space="preserve"> </w:t>
      </w:r>
      <w:r w:rsidRPr="00844793">
        <w:rPr>
          <w:bCs/>
          <w:sz w:val="28"/>
        </w:rPr>
        <w:t>геометрических задач и задач с практическим содержанием;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</w:t>
      </w: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представлений о процессах и явлениях, имеющих </w:t>
      </w:r>
      <w:proofErr w:type="spellStart"/>
      <w:r w:rsidRPr="00844793">
        <w:rPr>
          <w:bCs/>
          <w:sz w:val="28"/>
        </w:rPr>
        <w:t>веро</w:t>
      </w:r>
      <w:proofErr w:type="spellEnd"/>
      <w:r w:rsidRPr="00844793">
        <w:rPr>
          <w:bCs/>
          <w:sz w:val="28"/>
        </w:rPr>
        <w:t>-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ятностный</w:t>
      </w:r>
      <w:proofErr w:type="spellEnd"/>
      <w:r w:rsidRPr="00844793">
        <w:rPr>
          <w:bCs/>
          <w:sz w:val="28"/>
        </w:rPr>
        <w:t xml:space="preserve"> характер, статистических </w:t>
      </w:r>
      <w:proofErr w:type="gramStart"/>
      <w:r w:rsidRPr="00844793">
        <w:rPr>
          <w:bCs/>
          <w:sz w:val="28"/>
        </w:rPr>
        <w:t>закономерностях</w:t>
      </w:r>
      <w:proofErr w:type="gramEnd"/>
      <w:r w:rsidRPr="00844793">
        <w:rPr>
          <w:bCs/>
          <w:sz w:val="28"/>
        </w:rPr>
        <w:t xml:space="preserve"> в реальном мире,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основных </w:t>
      </w:r>
      <w:proofErr w:type="gramStart"/>
      <w:r w:rsidRPr="00844793">
        <w:rPr>
          <w:bCs/>
          <w:sz w:val="28"/>
        </w:rPr>
        <w:t>понятиях</w:t>
      </w:r>
      <w:proofErr w:type="gramEnd"/>
      <w:r w:rsidRPr="00844793">
        <w:rPr>
          <w:bCs/>
          <w:sz w:val="28"/>
        </w:rPr>
        <w:t xml:space="preserve"> элементарной теории вероятностей; умений находить и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оценивать вероятности наступления событий в простейших практических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gramStart"/>
      <w:r w:rsidRPr="00844793">
        <w:rPr>
          <w:bCs/>
          <w:sz w:val="28"/>
        </w:rPr>
        <w:t>ситуациях</w:t>
      </w:r>
      <w:proofErr w:type="gramEnd"/>
      <w:r w:rsidRPr="00844793">
        <w:rPr>
          <w:bCs/>
          <w:sz w:val="28"/>
        </w:rPr>
        <w:t xml:space="preserve"> и основные характеристики случайных величин;</w:t>
      </w:r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владение навыками использования готовых компьютерных программ </w:t>
      </w:r>
      <w:proofErr w:type="gramStart"/>
      <w:r w:rsidRPr="00844793">
        <w:rPr>
          <w:bCs/>
          <w:sz w:val="28"/>
        </w:rPr>
        <w:t>при</w:t>
      </w:r>
      <w:proofErr w:type="gramEnd"/>
    </w:p>
    <w:p w:rsidR="00844793" w:rsidRPr="00844793" w:rsidRDefault="00844793" w:rsidP="0084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gramStart"/>
      <w:r w:rsidRPr="00844793">
        <w:rPr>
          <w:bCs/>
          <w:sz w:val="28"/>
        </w:rPr>
        <w:t>решении</w:t>
      </w:r>
      <w:proofErr w:type="gramEnd"/>
      <w:r w:rsidRPr="00844793">
        <w:rPr>
          <w:bCs/>
          <w:sz w:val="28"/>
        </w:rPr>
        <w:t xml:space="preserve"> задач.</w:t>
      </w:r>
    </w:p>
    <w:p w:rsidR="00EC0172" w:rsidRDefault="00AA27ED" w:rsidP="00D0479E">
      <w:pPr>
        <w:rPr>
          <w:sz w:val="28"/>
          <w:szCs w:val="28"/>
        </w:rPr>
      </w:pPr>
      <w:bookmarkStart w:id="1" w:name="sub_519"/>
      <w:r>
        <w:rPr>
          <w:sz w:val="28"/>
          <w:szCs w:val="28"/>
        </w:rPr>
        <w:tab/>
      </w:r>
      <w:bookmarkEnd w:id="1"/>
    </w:p>
    <w:p w:rsidR="00C30F23" w:rsidRDefault="00C30F23" w:rsidP="00D0479E">
      <w:pPr>
        <w:rPr>
          <w:b/>
          <w:sz w:val="28"/>
          <w:szCs w:val="28"/>
        </w:rPr>
      </w:pPr>
      <w:r w:rsidRPr="00897A48">
        <w:rPr>
          <w:b/>
          <w:sz w:val="28"/>
          <w:szCs w:val="28"/>
        </w:rPr>
        <w:t xml:space="preserve">Перечень примерных тем </w:t>
      </w:r>
      <w:proofErr w:type="gramStart"/>
      <w:r w:rsidRPr="00897A48">
        <w:rPr>
          <w:b/>
          <w:sz w:val="28"/>
          <w:szCs w:val="28"/>
        </w:rPr>
        <w:t>индивидуальных проектов</w:t>
      </w:r>
      <w:proofErr w:type="gramEnd"/>
      <w:r w:rsidRPr="00897A48">
        <w:rPr>
          <w:b/>
          <w:sz w:val="28"/>
          <w:szCs w:val="28"/>
        </w:rPr>
        <w:t xml:space="preserve"> </w:t>
      </w:r>
      <w:r w:rsidR="009B5357" w:rsidRPr="004E67AF">
        <w:rPr>
          <w:b/>
          <w:sz w:val="28"/>
          <w:szCs w:val="28"/>
        </w:rPr>
        <w:t>(</w:t>
      </w:r>
      <w:r w:rsidR="004E67AF">
        <w:rPr>
          <w:b/>
          <w:sz w:val="28"/>
          <w:szCs w:val="28"/>
        </w:rPr>
        <w:t>информационных, творческих, социальных, прикладных и др.)</w:t>
      </w:r>
    </w:p>
    <w:p w:rsidR="00847030" w:rsidRPr="00AE5667" w:rsidRDefault="00AE5667" w:rsidP="00AE5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>Непрерывные дроби.</w:t>
      </w:r>
    </w:p>
    <w:p w:rsidR="00847030" w:rsidRPr="00847030" w:rsidRDefault="00847030" w:rsidP="00847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Применение сложных процентов в экономических расчетах.</w:t>
      </w:r>
    </w:p>
    <w:p w:rsidR="00847030" w:rsidRPr="00847030" w:rsidRDefault="00847030" w:rsidP="00847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Параллельное проектирование.</w:t>
      </w:r>
    </w:p>
    <w:p w:rsidR="00847030" w:rsidRPr="00847030" w:rsidRDefault="00847030" w:rsidP="00847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Средние значения и их применение в статистике.</w:t>
      </w:r>
    </w:p>
    <w:p w:rsidR="00847030" w:rsidRPr="00847030" w:rsidRDefault="00847030" w:rsidP="00847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Векторное задание прямых и плоскостей в пространстве.</w:t>
      </w:r>
    </w:p>
    <w:p w:rsidR="00847030" w:rsidRPr="00847030" w:rsidRDefault="00847030" w:rsidP="00847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 xml:space="preserve">• </w:t>
      </w:r>
      <w:r>
        <w:rPr>
          <w:sz w:val="28"/>
          <w:szCs w:val="28"/>
        </w:rPr>
        <w:t>Г</w:t>
      </w:r>
      <w:r w:rsidRPr="00847030">
        <w:rPr>
          <w:sz w:val="28"/>
          <w:szCs w:val="28"/>
        </w:rPr>
        <w:t>армонически</w:t>
      </w:r>
      <w:r>
        <w:rPr>
          <w:sz w:val="28"/>
          <w:szCs w:val="28"/>
        </w:rPr>
        <w:t>е</w:t>
      </w:r>
      <w:r w:rsidRPr="00847030">
        <w:rPr>
          <w:sz w:val="28"/>
          <w:szCs w:val="28"/>
        </w:rPr>
        <w:t xml:space="preserve"> колебани</w:t>
      </w:r>
      <w:r>
        <w:rPr>
          <w:sz w:val="28"/>
          <w:szCs w:val="28"/>
        </w:rPr>
        <w:t>я</w:t>
      </w:r>
      <w:r w:rsidRPr="00847030">
        <w:rPr>
          <w:sz w:val="28"/>
          <w:szCs w:val="28"/>
        </w:rPr>
        <w:t>.</w:t>
      </w:r>
    </w:p>
    <w:p w:rsidR="00847030" w:rsidRPr="00847030" w:rsidRDefault="00847030" w:rsidP="00847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Графическое решение уравнений и неравенств.</w:t>
      </w:r>
    </w:p>
    <w:p w:rsidR="00847030" w:rsidRPr="00847030" w:rsidRDefault="00847030" w:rsidP="00847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Правильные и полуправильные многогранники.</w:t>
      </w:r>
    </w:p>
    <w:p w:rsidR="00847030" w:rsidRPr="00847030" w:rsidRDefault="00847030" w:rsidP="00847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Конические сечения и их применение в технике.</w:t>
      </w:r>
    </w:p>
    <w:p w:rsidR="00847030" w:rsidRPr="00847030" w:rsidRDefault="00847030" w:rsidP="00847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Понятие дифференциала и его приложения.</w:t>
      </w:r>
    </w:p>
    <w:p w:rsidR="00847030" w:rsidRPr="00847030" w:rsidRDefault="00847030" w:rsidP="00847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Схемы повторных испытаний Бернулли.</w:t>
      </w:r>
    </w:p>
    <w:p w:rsidR="00B7568A" w:rsidRDefault="00847030" w:rsidP="00B75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847030">
        <w:rPr>
          <w:sz w:val="28"/>
          <w:szCs w:val="28"/>
        </w:rPr>
        <w:t>• Исследование уравнений и неравенств с параметром.</w:t>
      </w:r>
      <w:r w:rsidR="00C30F23" w:rsidRPr="005C3195">
        <w:rPr>
          <w:b/>
        </w:rPr>
        <w:br w:type="page"/>
      </w:r>
      <w:r w:rsidR="00C30F23">
        <w:rPr>
          <w:b/>
          <w:sz w:val="28"/>
          <w:szCs w:val="28"/>
        </w:rPr>
        <w:lastRenderedPageBreak/>
        <w:t xml:space="preserve">5 </w:t>
      </w:r>
      <w:r w:rsidR="00EC0172">
        <w:rPr>
          <w:b/>
          <w:sz w:val="28"/>
          <w:szCs w:val="28"/>
        </w:rPr>
        <w:t xml:space="preserve"> </w:t>
      </w:r>
      <w:r w:rsidR="00C30F23" w:rsidRPr="005C3195">
        <w:rPr>
          <w:b/>
          <w:sz w:val="28"/>
          <w:szCs w:val="28"/>
        </w:rPr>
        <w:t xml:space="preserve"> СОДЕРЖАНИЕ УЧЕБНОЙ ДИСЦИПЛИНЫ</w:t>
      </w:r>
      <w:r w:rsidR="00C30F23">
        <w:rPr>
          <w:b/>
          <w:sz w:val="28"/>
          <w:szCs w:val="28"/>
        </w:rPr>
        <w:t xml:space="preserve"> С УЧЕТОМ ПРОФИЛЯ ПРОФЕССИОНАЛЬНОГО ОБРАЗОВАНИЯ</w:t>
      </w:r>
    </w:p>
    <w:p w:rsidR="004A6353" w:rsidRDefault="004A6353" w:rsidP="00B75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30F23" w:rsidRDefault="00C30F23" w:rsidP="00922C7A">
      <w:pPr>
        <w:jc w:val="center"/>
        <w:rPr>
          <w:sz w:val="28"/>
          <w:szCs w:val="28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5"/>
        <w:gridCol w:w="1421"/>
        <w:gridCol w:w="1417"/>
        <w:gridCol w:w="1591"/>
      </w:tblGrid>
      <w:tr w:rsidR="00C30F23" w:rsidRPr="00A20A8B" w:rsidTr="00A41518">
        <w:trPr>
          <w:trHeight w:val="460"/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</w:tcPr>
          <w:p w:rsidR="00C30F23" w:rsidRPr="00A41518" w:rsidRDefault="00C30F23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</w:tcPr>
          <w:p w:rsidR="00C30F23" w:rsidRDefault="00C30F23" w:rsidP="00922C7A">
            <w:pPr>
              <w:jc w:val="center"/>
            </w:pPr>
          </w:p>
          <w:p w:rsidR="00C30F23" w:rsidRPr="00A41518" w:rsidRDefault="00195FA8" w:rsidP="00922C7A">
            <w:pPr>
              <w:jc w:val="center"/>
              <w:rPr>
                <w:i/>
                <w:iCs/>
                <w:szCs w:val="28"/>
              </w:rPr>
            </w:pPr>
            <w:r>
              <w:t>1</w:t>
            </w:r>
            <w:r w:rsidR="000B3715">
              <w:t xml:space="preserve"> </w:t>
            </w:r>
            <w:r w:rsidR="00C30F23">
              <w:t>с</w:t>
            </w:r>
            <w:r w:rsidR="00C30F23" w:rsidRPr="00166E49">
              <w:t>еместр</w:t>
            </w:r>
          </w:p>
        </w:tc>
        <w:tc>
          <w:tcPr>
            <w:tcW w:w="1591" w:type="dxa"/>
          </w:tcPr>
          <w:p w:rsidR="00C30F23" w:rsidRPr="00A41518" w:rsidRDefault="00C30F23" w:rsidP="00922C7A">
            <w:pPr>
              <w:jc w:val="center"/>
              <w:rPr>
                <w:i/>
                <w:iCs/>
              </w:rPr>
            </w:pPr>
          </w:p>
          <w:p w:rsidR="00C30F23" w:rsidRPr="00A41518" w:rsidRDefault="00195FA8" w:rsidP="00922C7A">
            <w:pPr>
              <w:jc w:val="center"/>
              <w:rPr>
                <w:i/>
                <w:iCs/>
                <w:szCs w:val="28"/>
              </w:rPr>
            </w:pPr>
            <w:r>
              <w:rPr>
                <w:iCs/>
              </w:rPr>
              <w:t>2</w:t>
            </w:r>
            <w:r w:rsidR="00C30F23" w:rsidRPr="00A41518">
              <w:rPr>
                <w:iCs/>
              </w:rPr>
              <w:t xml:space="preserve"> семестр</w:t>
            </w:r>
          </w:p>
        </w:tc>
      </w:tr>
      <w:tr w:rsidR="00C30F23" w:rsidRPr="00A20A8B" w:rsidTr="00A41518">
        <w:trPr>
          <w:trHeight w:val="285"/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195FA8" w:rsidRDefault="0045082D" w:rsidP="00922C7A">
            <w:pPr>
              <w:jc w:val="center"/>
              <w:rPr>
                <w:b/>
                <w:iCs/>
                <w:sz w:val="28"/>
                <w:szCs w:val="28"/>
              </w:rPr>
            </w:pPr>
            <w:r w:rsidRPr="00195FA8">
              <w:rPr>
                <w:b/>
                <w:iCs/>
                <w:sz w:val="28"/>
                <w:szCs w:val="28"/>
              </w:rPr>
              <w:t>351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195FA8" w:rsidRDefault="00195FA8" w:rsidP="00922C7A">
            <w:pPr>
              <w:jc w:val="center"/>
              <w:rPr>
                <w:b/>
                <w:iCs/>
                <w:sz w:val="28"/>
                <w:szCs w:val="28"/>
              </w:rPr>
            </w:pPr>
            <w:r w:rsidRPr="00195FA8">
              <w:rPr>
                <w:b/>
                <w:iCs/>
                <w:sz w:val="28"/>
                <w:szCs w:val="28"/>
              </w:rPr>
              <w:t>122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195FA8" w:rsidRDefault="00195FA8" w:rsidP="00B56BD0">
            <w:pPr>
              <w:jc w:val="center"/>
              <w:rPr>
                <w:b/>
                <w:iCs/>
                <w:sz w:val="28"/>
                <w:szCs w:val="28"/>
              </w:rPr>
            </w:pPr>
            <w:r w:rsidRPr="00195FA8">
              <w:rPr>
                <w:b/>
                <w:iCs/>
                <w:sz w:val="28"/>
                <w:szCs w:val="28"/>
              </w:rPr>
              <w:t>229</w:t>
            </w: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195FA8" w:rsidRDefault="0045082D" w:rsidP="00922C7A">
            <w:pPr>
              <w:jc w:val="center"/>
              <w:rPr>
                <w:b/>
                <w:iCs/>
                <w:sz w:val="28"/>
                <w:szCs w:val="28"/>
              </w:rPr>
            </w:pPr>
            <w:r w:rsidRPr="00195FA8">
              <w:rPr>
                <w:b/>
                <w:iCs/>
                <w:sz w:val="28"/>
                <w:szCs w:val="28"/>
              </w:rPr>
              <w:t>234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195FA8" w:rsidRDefault="00195FA8" w:rsidP="00922C7A">
            <w:pPr>
              <w:jc w:val="center"/>
              <w:rPr>
                <w:b/>
                <w:sz w:val="28"/>
                <w:szCs w:val="28"/>
              </w:rPr>
            </w:pPr>
            <w:r w:rsidRPr="00195FA8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195FA8" w:rsidRDefault="00195FA8" w:rsidP="00B56BD0">
            <w:pPr>
              <w:jc w:val="center"/>
              <w:rPr>
                <w:b/>
                <w:sz w:val="28"/>
                <w:szCs w:val="28"/>
              </w:rPr>
            </w:pPr>
            <w:r w:rsidRPr="00195FA8">
              <w:rPr>
                <w:b/>
                <w:sz w:val="28"/>
                <w:szCs w:val="28"/>
              </w:rPr>
              <w:t>153</w:t>
            </w: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A41518" w:rsidRDefault="00C30F23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A41518" w:rsidRDefault="00C30F23" w:rsidP="00922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A41518" w:rsidRDefault="00C30F23" w:rsidP="00B56BD0">
            <w:pPr>
              <w:jc w:val="center"/>
              <w:rPr>
                <w:sz w:val="28"/>
                <w:szCs w:val="28"/>
              </w:rPr>
            </w:pP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A41518" w:rsidRDefault="00195FA8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A41518" w:rsidRDefault="00195FA8" w:rsidP="0092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A41518" w:rsidRDefault="00195FA8" w:rsidP="00B56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A41518" w:rsidRDefault="00195FA8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A41518" w:rsidRDefault="00195FA8" w:rsidP="0092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A41518" w:rsidRDefault="00195FA8" w:rsidP="00B56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A41518" w:rsidRDefault="00195FA8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A41518" w:rsidRDefault="00195FA8" w:rsidP="0092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A41518" w:rsidRDefault="00195FA8" w:rsidP="00B56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195FA8" w:rsidRDefault="0045082D" w:rsidP="00922C7A">
            <w:pPr>
              <w:jc w:val="center"/>
              <w:rPr>
                <w:b/>
                <w:iCs/>
                <w:sz w:val="28"/>
                <w:szCs w:val="28"/>
              </w:rPr>
            </w:pPr>
            <w:r w:rsidRPr="00195FA8">
              <w:rPr>
                <w:b/>
                <w:iCs/>
                <w:sz w:val="28"/>
                <w:szCs w:val="28"/>
              </w:rPr>
              <w:t>117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195FA8" w:rsidRDefault="00195FA8" w:rsidP="00922C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195FA8" w:rsidRDefault="00195FA8" w:rsidP="00B56B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</w:t>
            </w: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A41518" w:rsidRDefault="00C30F23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A41518" w:rsidRDefault="00C30F23" w:rsidP="00922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A41518" w:rsidRDefault="00C30F23" w:rsidP="00B56BD0">
            <w:pPr>
              <w:jc w:val="center"/>
              <w:rPr>
                <w:sz w:val="28"/>
                <w:szCs w:val="28"/>
              </w:rPr>
            </w:pP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A41518" w:rsidRDefault="00195FA8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A41518" w:rsidRDefault="00195FA8" w:rsidP="0092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A41518" w:rsidRDefault="00195FA8" w:rsidP="00B56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C30F23" w:rsidRPr="00A20A8B" w:rsidTr="00A41518">
        <w:trPr>
          <w:trHeight w:val="292"/>
          <w:jc w:val="center"/>
        </w:trPr>
        <w:tc>
          <w:tcPr>
            <w:tcW w:w="5275" w:type="dxa"/>
            <w:tcBorders>
              <w:right w:val="single" w:sz="4" w:space="0" w:color="auto"/>
            </w:tcBorders>
          </w:tcPr>
          <w:p w:rsidR="00C30F23" w:rsidRPr="00A41518" w:rsidRDefault="00C30F23" w:rsidP="00922C7A">
            <w:pPr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</w:t>
            </w:r>
            <w:r w:rsidRPr="00A41518">
              <w:rPr>
                <w:iCs/>
                <w:sz w:val="28"/>
                <w:szCs w:val="28"/>
              </w:rPr>
              <w:t xml:space="preserve"> аттестация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A41518" w:rsidRDefault="00C30F23" w:rsidP="00922C7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195FA8" w:rsidRDefault="00195FA8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э</w:t>
            </w:r>
            <w:r w:rsidRPr="00195FA8">
              <w:rPr>
                <w:iCs/>
                <w:sz w:val="28"/>
                <w:szCs w:val="28"/>
              </w:rPr>
              <w:t>кзамен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195FA8" w:rsidRDefault="00195FA8" w:rsidP="00922C7A">
            <w:pPr>
              <w:jc w:val="center"/>
              <w:rPr>
                <w:iCs/>
                <w:sz w:val="28"/>
                <w:szCs w:val="28"/>
              </w:rPr>
            </w:pPr>
            <w:r w:rsidRPr="00195FA8">
              <w:rPr>
                <w:iCs/>
                <w:sz w:val="28"/>
                <w:szCs w:val="28"/>
              </w:rPr>
              <w:t>экзамен</w:t>
            </w:r>
          </w:p>
        </w:tc>
      </w:tr>
    </w:tbl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30F23" w:rsidRPr="004F2369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4A6353" w:rsidRDefault="004A6353" w:rsidP="004A6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4A6353" w:rsidSect="000666AE">
          <w:footerReference w:type="even" r:id="rId9"/>
          <w:footerReference w:type="default" r:id="rId10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195FA8" w:rsidRDefault="00C30F23" w:rsidP="006D02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Pr="000A636B">
        <w:rPr>
          <w:b/>
          <w:sz w:val="28"/>
          <w:szCs w:val="28"/>
        </w:rPr>
        <w:t xml:space="preserve"> </w:t>
      </w:r>
      <w:r w:rsidR="00EC01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3539B4" w:rsidRPr="00195FA8" w:rsidRDefault="00195FA8" w:rsidP="006D02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 w:rsidRPr="00195FA8">
        <w:rPr>
          <w:sz w:val="28"/>
          <w:szCs w:val="28"/>
          <w:u w:val="single"/>
        </w:rPr>
        <w:t>«</w:t>
      </w:r>
      <w:r w:rsidR="00910E36">
        <w:rPr>
          <w:sz w:val="28"/>
          <w:szCs w:val="28"/>
          <w:u w:val="single"/>
        </w:rPr>
        <w:t>Математика</w:t>
      </w:r>
      <w:r w:rsidRPr="00195FA8">
        <w:rPr>
          <w:sz w:val="28"/>
          <w:szCs w:val="28"/>
          <w:u w:val="single"/>
        </w:rPr>
        <w:t>»</w:t>
      </w:r>
    </w:p>
    <w:p w:rsidR="00515B3D" w:rsidRDefault="00515B3D" w:rsidP="00922C7A">
      <w:pPr>
        <w:pStyle w:val="1"/>
        <w:rPr>
          <w:sz w:val="28"/>
        </w:rPr>
      </w:pPr>
    </w:p>
    <w:tbl>
      <w:tblPr>
        <w:tblpPr w:leftFromText="180" w:rightFromText="180" w:vertAnchor="text" w:tblpY="1"/>
        <w:tblOverlap w:val="never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3"/>
        <w:gridCol w:w="7652"/>
        <w:gridCol w:w="2142"/>
        <w:gridCol w:w="1353"/>
      </w:tblGrid>
      <w:tr w:rsidR="00515B3D" w:rsidRPr="003539B4" w:rsidTr="00D24866">
        <w:trPr>
          <w:trHeight w:val="650"/>
        </w:trPr>
        <w:tc>
          <w:tcPr>
            <w:tcW w:w="3783" w:type="dxa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652" w:type="dxa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3539B4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2142" w:type="dxa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>Объем часов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>Уровень освоения</w:t>
            </w:r>
          </w:p>
        </w:tc>
      </w:tr>
      <w:tr w:rsidR="00167B54" w:rsidRPr="003539B4" w:rsidTr="008E4C0B">
        <w:trPr>
          <w:cantSplit/>
          <w:trHeight w:val="69"/>
        </w:trPr>
        <w:tc>
          <w:tcPr>
            <w:tcW w:w="14930" w:type="dxa"/>
            <w:gridSpan w:val="4"/>
          </w:tcPr>
          <w:p w:rsidR="00167B54" w:rsidRPr="003539B4" w:rsidRDefault="00167B54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1 семестр</w:t>
            </w:r>
          </w:p>
        </w:tc>
      </w:tr>
      <w:tr w:rsidR="00515B3D" w:rsidRPr="003539B4" w:rsidTr="009A2100">
        <w:trPr>
          <w:cantSplit/>
          <w:trHeight w:val="69"/>
        </w:trPr>
        <w:tc>
          <w:tcPr>
            <w:tcW w:w="3783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7652" w:type="dxa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39B4">
              <w:rPr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515B3D" w:rsidRPr="00DA16D8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A16D8">
              <w:rPr>
                <w:b/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9A2100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652" w:type="dxa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Cs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в учреждениях среднего профессионального образования</w:t>
            </w:r>
          </w:p>
        </w:tc>
        <w:tc>
          <w:tcPr>
            <w:tcW w:w="2142" w:type="dxa"/>
            <w:vMerge/>
          </w:tcPr>
          <w:p w:rsidR="00515B3D" w:rsidRPr="006463C7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9A2100">
        <w:trPr>
          <w:cantSplit/>
        </w:trPr>
        <w:tc>
          <w:tcPr>
            <w:tcW w:w="11435" w:type="dxa"/>
            <w:gridSpan w:val="2"/>
          </w:tcPr>
          <w:p w:rsidR="00515B3D" w:rsidRPr="00313A98" w:rsidRDefault="00515B3D" w:rsidP="00515B3D">
            <w:pPr>
              <w:jc w:val="both"/>
              <w:rPr>
                <w:b/>
                <w:bCs/>
              </w:rPr>
            </w:pPr>
            <w:r w:rsidRPr="00313A98">
              <w:rPr>
                <w:rFonts w:eastAsia="Calibri"/>
                <w:b/>
                <w:bCs/>
              </w:rPr>
              <w:t xml:space="preserve">Раздел 1. </w:t>
            </w:r>
            <w:r>
              <w:rPr>
                <w:rFonts w:eastAsia="Calibri"/>
                <w:b/>
                <w:bCs/>
              </w:rPr>
              <w:t>Алгебра. Функции, их свойства и графики</w:t>
            </w:r>
          </w:p>
        </w:tc>
        <w:tc>
          <w:tcPr>
            <w:tcW w:w="2142" w:type="dxa"/>
          </w:tcPr>
          <w:p w:rsidR="00515B3D" w:rsidRPr="00C97A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9A2100">
        <w:trPr>
          <w:cantSplit/>
        </w:trPr>
        <w:tc>
          <w:tcPr>
            <w:tcW w:w="3783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39B4">
              <w:rPr>
                <w:rFonts w:eastAsia="Calibri"/>
                <w:bCs/>
              </w:rPr>
              <w:t>Тема 1.</w:t>
            </w:r>
            <w:r>
              <w:rPr>
                <w:rFonts w:eastAsia="Calibri"/>
                <w:bCs/>
              </w:rPr>
              <w:t>1</w:t>
            </w:r>
            <w:r w:rsidRPr="003539B4">
              <w:rPr>
                <w:rFonts w:eastAsia="Calibri"/>
                <w:bCs/>
              </w:rPr>
              <w:t xml:space="preserve">. 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8050F2">
              <w:rPr>
                <w:rFonts w:eastAsia="Calibri"/>
                <w:bCs/>
              </w:rPr>
              <w:t>Развитие понятия о числе</w:t>
            </w:r>
            <w:r w:rsidRPr="00C578F6">
              <w:rPr>
                <w:bCs/>
              </w:rPr>
              <w:t xml:space="preserve"> </w:t>
            </w:r>
          </w:p>
        </w:tc>
        <w:tc>
          <w:tcPr>
            <w:tcW w:w="7652" w:type="dxa"/>
          </w:tcPr>
          <w:p w:rsidR="00515B3D" w:rsidRPr="008050F2" w:rsidRDefault="00515B3D" w:rsidP="00515B3D">
            <w:pPr>
              <w:jc w:val="both"/>
              <w:rPr>
                <w:rFonts w:eastAsia="Calibri"/>
                <w:b/>
                <w:bCs/>
              </w:rPr>
            </w:pPr>
            <w:r w:rsidRPr="008050F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D24866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EC0172" w:rsidRDefault="00515B3D" w:rsidP="00515B3D">
            <w:pPr>
              <w:autoSpaceDE w:val="0"/>
              <w:autoSpaceDN w:val="0"/>
              <w:adjustRightInd w:val="0"/>
              <w:rPr>
                <w:bCs/>
              </w:rPr>
            </w:pPr>
            <w:r w:rsidRPr="00EC0172">
              <w:rPr>
                <w:bCs/>
              </w:rPr>
              <w:t xml:space="preserve">Целые и рациональные числа. Действительные числа. </w:t>
            </w:r>
          </w:p>
        </w:tc>
        <w:tc>
          <w:tcPr>
            <w:tcW w:w="2142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39B4">
              <w:rPr>
                <w:bCs/>
              </w:rPr>
              <w:t>2</w:t>
            </w:r>
          </w:p>
        </w:tc>
      </w:tr>
      <w:tr w:rsidR="00515B3D" w:rsidRPr="003539B4" w:rsidTr="009A2100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EC0172" w:rsidRDefault="00515B3D" w:rsidP="00515B3D">
            <w:pPr>
              <w:autoSpaceDE w:val="0"/>
              <w:autoSpaceDN w:val="0"/>
              <w:adjustRightInd w:val="0"/>
              <w:rPr>
                <w:bCs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2+6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9A2100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Default="00515B3D" w:rsidP="00515B3D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014A40">
              <w:rPr>
                <w:bCs/>
              </w:rPr>
              <w:t>Арифметические действия над числами, нахождение приближенных значений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 xml:space="preserve">величин и погрешностей вычислений (абсолютной и 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>относительной), сравнение числовых выражений.</w:t>
            </w:r>
            <w:r w:rsidRPr="00EC0172">
              <w:rPr>
                <w:bCs/>
                <w:i/>
              </w:rPr>
              <w:t xml:space="preserve"> </w:t>
            </w:r>
          </w:p>
          <w:p w:rsidR="00515B3D" w:rsidRPr="00EC0172" w:rsidRDefault="00515B3D" w:rsidP="00515B3D">
            <w:pPr>
              <w:autoSpaceDE w:val="0"/>
              <w:autoSpaceDN w:val="0"/>
              <w:adjustRightInd w:val="0"/>
              <w:rPr>
                <w:bCs/>
              </w:rPr>
            </w:pPr>
            <w:r w:rsidRPr="00EC0172">
              <w:rPr>
                <w:bCs/>
                <w:i/>
              </w:rPr>
              <w:t>Приближенные вычисления. Комплексные числа.</w:t>
            </w:r>
          </w:p>
        </w:tc>
        <w:tc>
          <w:tcPr>
            <w:tcW w:w="2142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9A2100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C578F6" w:rsidRDefault="00515B3D" w:rsidP="00515B3D">
            <w:pPr>
              <w:jc w:val="both"/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9A2100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C578F6" w:rsidRDefault="00515B3D" w:rsidP="00515B3D">
            <w:pPr>
              <w:jc w:val="both"/>
            </w:pPr>
            <w:r w:rsidRPr="00184B36">
              <w:t>Работа со справочной литературой  по темам:  «Признаки делимости чисел», «Приближенное  значение величины  и погрешности измерений».  Решение задач</w:t>
            </w:r>
            <w:r>
              <w:t>.</w:t>
            </w:r>
            <w:r w:rsidRPr="00184B36">
              <w:t xml:space="preserve"> Работа со справочной литературой по темам:  «История открытия комплексных  чисел», «Показательная форма записи комплексного числа». Решение задач.</w:t>
            </w:r>
          </w:p>
        </w:tc>
        <w:tc>
          <w:tcPr>
            <w:tcW w:w="2142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9A2100">
        <w:trPr>
          <w:cantSplit/>
          <w:trHeight w:val="130"/>
        </w:trPr>
        <w:tc>
          <w:tcPr>
            <w:tcW w:w="3783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</w:t>
            </w:r>
            <w:r w:rsidRPr="003539B4">
              <w:rPr>
                <w:rFonts w:eastAsia="Calibri"/>
                <w:bCs/>
              </w:rPr>
              <w:t>1.</w:t>
            </w:r>
            <w:r>
              <w:rPr>
                <w:rFonts w:eastAsia="Calibri"/>
                <w:bCs/>
              </w:rPr>
              <w:t>2.</w:t>
            </w:r>
            <w:r w:rsidRPr="003539B4">
              <w:rPr>
                <w:rFonts w:eastAsia="Calibri"/>
                <w:bCs/>
              </w:rPr>
              <w:t xml:space="preserve"> </w:t>
            </w:r>
            <w:r w:rsidRPr="003539B4">
              <w:rPr>
                <w:rFonts w:eastAsia="Calibri"/>
                <w:b/>
                <w:bCs/>
              </w:rPr>
              <w:t xml:space="preserve"> </w:t>
            </w:r>
            <w:r w:rsidRPr="008050F2">
              <w:rPr>
                <w:rFonts w:eastAsia="Calibri"/>
                <w:bCs/>
              </w:rPr>
              <w:t>Корни, степени и логарифмы</w:t>
            </w:r>
          </w:p>
        </w:tc>
        <w:tc>
          <w:tcPr>
            <w:tcW w:w="7652" w:type="dxa"/>
          </w:tcPr>
          <w:p w:rsidR="00515B3D" w:rsidRPr="008050F2" w:rsidRDefault="00515B3D" w:rsidP="00515B3D">
            <w:pPr>
              <w:jc w:val="both"/>
              <w:rPr>
                <w:rFonts w:eastAsia="Calibri"/>
                <w:b/>
                <w:bCs/>
              </w:rPr>
            </w:pPr>
            <w:r w:rsidRPr="008050F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D24866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Default="00515B3D" w:rsidP="00515B3D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</w:rPr>
              <w:t xml:space="preserve">Корни и степени. </w:t>
            </w:r>
            <w:r w:rsidRPr="00EC0172">
              <w:rPr>
                <w:bCs/>
              </w:rPr>
              <w:t xml:space="preserve"> Корни натуральной степени из числа и их свойства. Степени с</w:t>
            </w:r>
            <w:r>
              <w:rPr>
                <w:bCs/>
              </w:rPr>
              <w:t xml:space="preserve"> </w:t>
            </w:r>
            <w:r w:rsidRPr="00EC0172">
              <w:rPr>
                <w:bCs/>
              </w:rPr>
              <w:t xml:space="preserve">рациональными показателями, их свойства. Степени с действительными показателями. </w:t>
            </w:r>
            <w:r w:rsidRPr="00EC0172">
              <w:rPr>
                <w:bCs/>
                <w:i/>
              </w:rPr>
              <w:t>Свойства степени с действительным показателем.</w:t>
            </w:r>
            <w:r w:rsidRPr="003539B4">
              <w:t xml:space="preserve"> </w:t>
            </w:r>
          </w:p>
          <w:p w:rsidR="00515B3D" w:rsidRDefault="00515B3D" w:rsidP="00515B3D">
            <w:pPr>
              <w:autoSpaceDE w:val="0"/>
              <w:autoSpaceDN w:val="0"/>
              <w:adjustRightInd w:val="0"/>
            </w:pPr>
            <w:r w:rsidRPr="003539B4">
              <w:t>Логарифм</w:t>
            </w:r>
            <w:r>
              <w:t>. Логарифм числа.</w:t>
            </w:r>
            <w:r w:rsidRPr="00EC0172">
              <w:t xml:space="preserve"> Основное логари</w:t>
            </w:r>
            <w:r>
              <w:t xml:space="preserve">фмическое тождество. Десятичные </w:t>
            </w:r>
            <w:r w:rsidRPr="00EC0172">
              <w:t>и натуральные логарифмы. Правила действий с логарифмами. Переход к новому основанию.</w:t>
            </w:r>
          </w:p>
          <w:p w:rsidR="00515B3D" w:rsidRPr="008050F2" w:rsidRDefault="00515B3D" w:rsidP="00515B3D">
            <w:pPr>
              <w:autoSpaceDE w:val="0"/>
              <w:autoSpaceDN w:val="0"/>
              <w:adjustRightInd w:val="0"/>
            </w:pPr>
            <w:r w:rsidRPr="00014A40">
              <w:t>Преобразование алгебраических выражений</w:t>
            </w: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</w:rPr>
              <w:t>.</w:t>
            </w:r>
            <w:r w:rsidRPr="003539B4">
              <w:br w:type="page"/>
            </w:r>
            <w:r>
              <w:t xml:space="preserve"> </w:t>
            </w:r>
            <w:r w:rsidRPr="00014A40">
              <w:t>Преобразование рациональных, иррациональных степенных, показательных и логарифмических выражений.</w:t>
            </w:r>
          </w:p>
        </w:tc>
        <w:tc>
          <w:tcPr>
            <w:tcW w:w="2142" w:type="dxa"/>
            <w:vMerge/>
          </w:tcPr>
          <w:p w:rsidR="00515B3D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515B3D" w:rsidRPr="003539B4" w:rsidTr="009A2100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3539B4" w:rsidRDefault="00515B3D" w:rsidP="00515B3D">
            <w:pPr>
              <w:jc w:val="both"/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515B3D" w:rsidRPr="008050F2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14+12</w:t>
            </w:r>
          </w:p>
        </w:tc>
        <w:tc>
          <w:tcPr>
            <w:tcW w:w="1353" w:type="dxa"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014A40" w:rsidRDefault="009A2100" w:rsidP="00515B3D">
            <w:pPr>
              <w:autoSpaceDE w:val="0"/>
              <w:autoSpaceDN w:val="0"/>
              <w:adjustRightInd w:val="0"/>
              <w:rPr>
                <w:bCs/>
              </w:rPr>
            </w:pPr>
            <w:r w:rsidRPr="00014A40">
              <w:rPr>
                <w:bCs/>
              </w:rPr>
              <w:t>Вычисление и сравнение корней. Выполнение расчетов с радикалами.</w:t>
            </w:r>
          </w:p>
          <w:p w:rsidR="009A2100" w:rsidRDefault="009A2100" w:rsidP="00515B3D">
            <w:pPr>
              <w:autoSpaceDE w:val="0"/>
              <w:autoSpaceDN w:val="0"/>
              <w:adjustRightInd w:val="0"/>
              <w:rPr>
                <w:bCs/>
              </w:rPr>
            </w:pPr>
            <w:r w:rsidRPr="00014A40">
              <w:rPr>
                <w:bCs/>
              </w:rPr>
              <w:t xml:space="preserve">Решение иррациональных уравнений. Нахождение значений степеней с рациональными показателями. Сравнение степеней. </w:t>
            </w:r>
          </w:p>
          <w:p w:rsidR="009A2100" w:rsidRDefault="009A2100" w:rsidP="00515B3D">
            <w:pPr>
              <w:autoSpaceDE w:val="0"/>
              <w:autoSpaceDN w:val="0"/>
              <w:adjustRightInd w:val="0"/>
            </w:pPr>
            <w:r w:rsidRPr="00014A40">
              <w:rPr>
                <w:bCs/>
              </w:rPr>
              <w:t>Решение показательных уравнений.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>Решение прикладных задач.</w:t>
            </w:r>
            <w:r w:rsidRPr="00014A40">
              <w:t xml:space="preserve"> </w:t>
            </w:r>
          </w:p>
          <w:p w:rsidR="009A2100" w:rsidRPr="00014A40" w:rsidRDefault="009A2100" w:rsidP="00515B3D">
            <w:pPr>
              <w:autoSpaceDE w:val="0"/>
              <w:autoSpaceDN w:val="0"/>
              <w:adjustRightInd w:val="0"/>
            </w:pPr>
            <w:r w:rsidRPr="00014A40">
              <w:t>Нахождение значений логарифма по произвольному основанию. Переход от одного</w:t>
            </w:r>
            <w:r>
              <w:t xml:space="preserve"> </w:t>
            </w:r>
            <w:r w:rsidRPr="00014A40">
              <w:t xml:space="preserve">основания к другому. Вычисление и сравнение логарифмов. </w:t>
            </w:r>
          </w:p>
          <w:p w:rsidR="009A2100" w:rsidRDefault="009A2100" w:rsidP="00515B3D">
            <w:pPr>
              <w:autoSpaceDE w:val="0"/>
              <w:autoSpaceDN w:val="0"/>
              <w:adjustRightInd w:val="0"/>
            </w:pPr>
            <w:r w:rsidRPr="00014A40">
              <w:t>Решение логарифмических уравнений.</w:t>
            </w:r>
          </w:p>
          <w:p w:rsidR="009A2100" w:rsidRDefault="009A2100" w:rsidP="00515B3D">
            <w:pPr>
              <w:autoSpaceDE w:val="0"/>
              <w:autoSpaceDN w:val="0"/>
              <w:adjustRightInd w:val="0"/>
            </w:pPr>
            <w:r w:rsidRPr="00014A40">
              <w:rPr>
                <w:bCs/>
              </w:rPr>
              <w:t>Преобразования выражений, содержащих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>степени.</w:t>
            </w:r>
            <w:r w:rsidRPr="00014A40">
              <w:t xml:space="preserve"> </w:t>
            </w:r>
          </w:p>
          <w:p w:rsidR="009A2100" w:rsidRDefault="009A2100" w:rsidP="00515B3D">
            <w:pPr>
              <w:autoSpaceDE w:val="0"/>
              <w:autoSpaceDN w:val="0"/>
              <w:adjustRightInd w:val="0"/>
            </w:pPr>
            <w:r w:rsidRPr="00014A40">
              <w:t>Приближенные вычисления и решения прикладных задач.</w:t>
            </w:r>
          </w:p>
          <w:p w:rsidR="009A2100" w:rsidRPr="00014A40" w:rsidRDefault="009A2100" w:rsidP="00515B3D">
            <w:pPr>
              <w:autoSpaceDE w:val="0"/>
              <w:autoSpaceDN w:val="0"/>
              <w:adjustRightInd w:val="0"/>
              <w:rPr>
                <w:bCs/>
              </w:rPr>
            </w:pPr>
            <w:r w:rsidRPr="00014A40">
              <w:t>Логарифмирование и</w:t>
            </w:r>
            <w:r>
              <w:t xml:space="preserve"> </w:t>
            </w:r>
            <w:r w:rsidRPr="00014A40">
              <w:t>потенцирование выражений.</w:t>
            </w:r>
          </w:p>
        </w:tc>
        <w:tc>
          <w:tcPr>
            <w:tcW w:w="2142" w:type="dxa"/>
            <w:vMerge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D24866">
        <w:trPr>
          <w:cantSplit/>
        </w:trPr>
        <w:tc>
          <w:tcPr>
            <w:tcW w:w="3783" w:type="dxa"/>
            <w:vMerge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D24866">
        <w:trPr>
          <w:cantSplit/>
          <w:trHeight w:val="1480"/>
        </w:trPr>
        <w:tc>
          <w:tcPr>
            <w:tcW w:w="3783" w:type="dxa"/>
            <w:vMerge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39B4">
              <w:t>Работа с дополнительной   литературой  по темам: «История открытия понятия корня», «Доказательство свойств корня».</w:t>
            </w:r>
          </w:p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F4330">
              <w:t>Работа с учебной  литературой  по темам: «Доказательство свой</w:t>
            </w:r>
            <w:proofErr w:type="gramStart"/>
            <w:r w:rsidRPr="007F4330">
              <w:t>ств ст</w:t>
            </w:r>
            <w:proofErr w:type="gramEnd"/>
            <w:r w:rsidRPr="007F4330">
              <w:t>епени», «Степень с иррациональным показателем».</w:t>
            </w:r>
            <w:r w:rsidRPr="003539B4">
              <w:t xml:space="preserve"> Выполнение реферата на тему «Значение и история понятия логарифма».</w:t>
            </w:r>
          </w:p>
        </w:tc>
        <w:tc>
          <w:tcPr>
            <w:tcW w:w="2142" w:type="dxa"/>
            <w:vMerge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FFFFF" w:themeFill="background1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515B3D">
        <w:trPr>
          <w:cantSplit/>
          <w:trHeight w:val="269"/>
        </w:trPr>
        <w:tc>
          <w:tcPr>
            <w:tcW w:w="3783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1.3. Показательная, логарифмическая и степенная функции, их свойства и графики</w:t>
            </w:r>
          </w:p>
        </w:tc>
        <w:tc>
          <w:tcPr>
            <w:tcW w:w="7652" w:type="dxa"/>
          </w:tcPr>
          <w:p w:rsidR="00515B3D" w:rsidRPr="004050FA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050FA">
              <w:rPr>
                <w:b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9A2100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EB1AE1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 xml:space="preserve">Область определения и множество значений; график функции, построение графиков функций, заданных различными способами. Монотонность, четность, нечетность, ограниченность, периодичность. Примеры функциональных зависимостей в реальных процессах и явлениях. Арифметические операции над функциями. Сложная функция (композиция). </w:t>
            </w:r>
            <w:r w:rsidRPr="00C1342A">
              <w:t xml:space="preserve"> Преобразования графиков. Параллельный перенос, симметрия относительно осей</w:t>
            </w:r>
            <w:r>
              <w:t xml:space="preserve"> </w:t>
            </w:r>
            <w:r w:rsidRPr="00C1342A">
              <w:t>координат и симметрия относительно начала координат, симметрия относительно</w:t>
            </w:r>
            <w:r>
              <w:t xml:space="preserve"> </w:t>
            </w:r>
            <w:r w:rsidRPr="00C1342A">
              <w:t>прямой y = x, растяжение и сжатие вдоль осей координат.</w:t>
            </w:r>
            <w:r>
              <w:t xml:space="preserve"> </w:t>
            </w:r>
            <w:r w:rsidRPr="00EB1AE1">
              <w:rPr>
                <w:i/>
              </w:rPr>
              <w:t>Понятие о непрерывности функции. Область определения и область значений обратной функции.</w:t>
            </w:r>
          </w:p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B1AE1">
              <w:rPr>
                <w:i/>
              </w:rPr>
              <w:t>График обратной функции.</w:t>
            </w:r>
          </w:p>
        </w:tc>
        <w:tc>
          <w:tcPr>
            <w:tcW w:w="2142" w:type="dxa"/>
            <w:vMerge/>
            <w:vAlign w:val="center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47215C" w:rsidRDefault="009A2100" w:rsidP="00515B3D">
            <w:pPr>
              <w:autoSpaceDE w:val="0"/>
              <w:autoSpaceDN w:val="0"/>
              <w:adjustRightInd w:val="0"/>
            </w:pPr>
            <w:r w:rsidRPr="00C1342A">
              <w:t>Примеры зависимостей между переменными в реальных процессах из смежных</w:t>
            </w:r>
            <w:r>
              <w:t xml:space="preserve"> </w:t>
            </w:r>
            <w:r w:rsidRPr="00C1342A">
              <w:t>дисциплин. Определение функций. Исследование функции. Свойства линейной, квадратичной, кусочно-линейной и дробно-линейной функций.  Показательные, логарифмические</w:t>
            </w:r>
            <w:r>
              <w:t xml:space="preserve"> </w:t>
            </w:r>
            <w:r w:rsidRPr="00C1342A">
              <w:t xml:space="preserve"> уравнения и </w:t>
            </w:r>
            <w:r w:rsidRPr="00C1342A">
              <w:rPr>
                <w:i/>
              </w:rPr>
              <w:t>неравенства.</w:t>
            </w:r>
          </w:p>
        </w:tc>
        <w:tc>
          <w:tcPr>
            <w:tcW w:w="2142" w:type="dxa"/>
            <w:vMerge/>
            <w:vAlign w:val="center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  <w:trHeight w:val="910"/>
        </w:trPr>
        <w:tc>
          <w:tcPr>
            <w:tcW w:w="3783" w:type="dxa"/>
            <w:vMerge/>
          </w:tcPr>
          <w:p w:rsidR="009A2100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Работа со справочной литературой по теме «Непрерывность функции в точке и на промежутке». </w:t>
            </w:r>
            <w:r w:rsidRPr="00C1342A">
              <w:t xml:space="preserve"> Построение и чтение графиков функций.</w:t>
            </w:r>
          </w:p>
        </w:tc>
        <w:tc>
          <w:tcPr>
            <w:tcW w:w="2142" w:type="dxa"/>
            <w:vMerge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D24866">
        <w:trPr>
          <w:cantSplit/>
        </w:trPr>
        <w:tc>
          <w:tcPr>
            <w:tcW w:w="11435" w:type="dxa"/>
            <w:gridSpan w:val="2"/>
          </w:tcPr>
          <w:p w:rsidR="009A2100" w:rsidRPr="003539B4" w:rsidRDefault="009A2100" w:rsidP="009A2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Раздел </w:t>
            </w:r>
            <w:r>
              <w:rPr>
                <w:b/>
              </w:rPr>
              <w:t>2. Уравнения и неравенства</w:t>
            </w:r>
          </w:p>
        </w:tc>
        <w:tc>
          <w:tcPr>
            <w:tcW w:w="2142" w:type="dxa"/>
            <w:vAlign w:val="center"/>
          </w:tcPr>
          <w:p w:rsidR="009A2100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634F0">
        <w:trPr>
          <w:cantSplit/>
        </w:trPr>
        <w:tc>
          <w:tcPr>
            <w:tcW w:w="3783" w:type="dxa"/>
            <w:vMerge w:val="restart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>Тема</w:t>
            </w:r>
            <w:r>
              <w:t xml:space="preserve"> 2.1.</w:t>
            </w:r>
            <w:r w:rsidRPr="003539B4">
              <w:t xml:space="preserve"> </w:t>
            </w:r>
            <w:r>
              <w:t xml:space="preserve">Уравнения и системы уравнений </w:t>
            </w:r>
          </w:p>
        </w:tc>
        <w:tc>
          <w:tcPr>
            <w:tcW w:w="7652" w:type="dxa"/>
          </w:tcPr>
          <w:p w:rsidR="009A2100" w:rsidRPr="00602EBE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9A2100" w:rsidRPr="005070AE" w:rsidRDefault="009A2100" w:rsidP="00B96548">
            <w:pPr>
              <w:autoSpaceDE w:val="0"/>
              <w:autoSpaceDN w:val="0"/>
              <w:adjustRightInd w:val="0"/>
            </w:pPr>
            <w:r w:rsidRPr="005070AE">
              <w:t>Рациональные, иррациональные, показательные</w:t>
            </w:r>
            <w:r>
              <w:t xml:space="preserve"> </w:t>
            </w:r>
            <w:r w:rsidRPr="005070AE">
              <w:t>и тригонометрические уравнения и системы.</w:t>
            </w:r>
            <w:r>
              <w:t xml:space="preserve"> </w:t>
            </w:r>
            <w:r w:rsidRPr="005070AE">
              <w:t>Равносильность уравнений, неравенств, систем.</w:t>
            </w:r>
          </w:p>
          <w:p w:rsidR="009A2100" w:rsidRPr="005070AE" w:rsidRDefault="009A2100" w:rsidP="00B96548">
            <w:pPr>
              <w:autoSpaceDE w:val="0"/>
              <w:autoSpaceDN w:val="0"/>
              <w:adjustRightInd w:val="0"/>
            </w:pPr>
            <w:r w:rsidRPr="005070AE">
              <w:t>Основные приемы их решения (разложение на множители, введение новых неизвестных, подстановка, графический метод).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10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Default="009A2100" w:rsidP="00B96548">
            <w:pPr>
              <w:autoSpaceDE w:val="0"/>
              <w:autoSpaceDN w:val="0"/>
              <w:adjustRightInd w:val="0"/>
            </w:pPr>
            <w:r w:rsidRPr="004E540E">
              <w:t xml:space="preserve">Корни уравнений. Равносильность уравнений. </w:t>
            </w:r>
          </w:p>
          <w:p w:rsidR="009A2100" w:rsidRDefault="009A2100" w:rsidP="00B96548">
            <w:pPr>
              <w:autoSpaceDE w:val="0"/>
              <w:autoSpaceDN w:val="0"/>
              <w:adjustRightInd w:val="0"/>
            </w:pPr>
            <w:r w:rsidRPr="004E540E">
              <w:t>Преобразование уравнений.</w:t>
            </w:r>
            <w:r>
              <w:t xml:space="preserve"> </w:t>
            </w:r>
            <w:r w:rsidRPr="004E540E">
              <w:t>Основные приемы решения уравнений.</w:t>
            </w:r>
          </w:p>
          <w:p w:rsidR="009A2100" w:rsidRPr="00D56113" w:rsidRDefault="009A2100" w:rsidP="00B96548">
            <w:pPr>
              <w:autoSpaceDE w:val="0"/>
              <w:autoSpaceDN w:val="0"/>
              <w:adjustRightInd w:val="0"/>
            </w:pPr>
            <w:r w:rsidRPr="004E540E">
              <w:t>Решение систем уравнений.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t xml:space="preserve">Работа </w:t>
            </w:r>
            <w:r>
              <w:t>над проектом «</w:t>
            </w:r>
            <w:r w:rsidRPr="001233BA">
              <w:t>Исследование уравнений и неравенств с параметром</w:t>
            </w:r>
            <w:r>
              <w:t>»</w:t>
            </w:r>
          </w:p>
        </w:tc>
        <w:tc>
          <w:tcPr>
            <w:tcW w:w="2142" w:type="dxa"/>
            <w:vMerge/>
            <w:vAlign w:val="center"/>
          </w:tcPr>
          <w:p w:rsidR="009A2100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8E4C0B">
        <w:trPr>
          <w:cantSplit/>
        </w:trPr>
        <w:tc>
          <w:tcPr>
            <w:tcW w:w="3783" w:type="dxa"/>
            <w:vMerge w:val="restart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 w:rsidRPr="003539B4">
              <w:br w:type="page"/>
            </w:r>
            <w:r>
              <w:t xml:space="preserve">2.2. Неравенства. Использование свойств и графиков функций при решении уравнений и неравенств. </w:t>
            </w:r>
            <w:r w:rsidRPr="004E540E">
              <w:rPr>
                <w:i/>
              </w:rPr>
              <w:t>Прикладные задачи</w:t>
            </w:r>
          </w:p>
        </w:tc>
        <w:tc>
          <w:tcPr>
            <w:tcW w:w="7652" w:type="dxa"/>
          </w:tcPr>
          <w:p w:rsidR="009A2100" w:rsidRPr="00602EBE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B96548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Pr="003579E5" w:rsidRDefault="009A2100" w:rsidP="00B96548">
            <w:pPr>
              <w:autoSpaceDE w:val="0"/>
              <w:autoSpaceDN w:val="0"/>
              <w:adjustRightInd w:val="0"/>
            </w:pPr>
            <w:r w:rsidRPr="005070AE">
              <w:t xml:space="preserve">Рациональные, иррациональные, показательные и </w:t>
            </w:r>
            <w:r w:rsidRPr="005070AE">
              <w:rPr>
                <w:i/>
              </w:rPr>
              <w:t>тригонометрические</w:t>
            </w:r>
            <w:r w:rsidRPr="005070AE">
              <w:t xml:space="preserve"> неравенства. Основные приемы их решения. Метод интервалов. Изображение на к</w:t>
            </w:r>
            <w:r>
              <w:t xml:space="preserve">оординатной плоскости множества </w:t>
            </w:r>
            <w:r w:rsidRPr="005070AE">
              <w:t>решений уравнений и неравен</w:t>
            </w:r>
            <w:proofErr w:type="gramStart"/>
            <w:r w:rsidRPr="005070AE">
              <w:t>ств с дв</w:t>
            </w:r>
            <w:proofErr w:type="gramEnd"/>
            <w:r w:rsidRPr="005070AE">
              <w:t>умя переменными и их систем.</w:t>
            </w:r>
            <w:r w:rsidRPr="004E540E">
              <w:t xml:space="preserve"> Применение математических методов для решения содержательных задач из различных областей науки и практики.</w:t>
            </w:r>
            <w:r>
              <w:t xml:space="preserve"> </w:t>
            </w:r>
            <w:r w:rsidRPr="004E540E">
              <w:t>Интерпретация результата, учет реальных ограничений.</w:t>
            </w:r>
          </w:p>
        </w:tc>
        <w:tc>
          <w:tcPr>
            <w:tcW w:w="2142" w:type="dxa"/>
            <w:vMerge/>
            <w:vAlign w:val="center"/>
          </w:tcPr>
          <w:p w:rsidR="009A2100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Default="009A2100" w:rsidP="00B96548">
            <w:pPr>
              <w:autoSpaceDE w:val="0"/>
              <w:autoSpaceDN w:val="0"/>
              <w:adjustRightInd w:val="0"/>
            </w:pPr>
            <w:r w:rsidRPr="004E540E">
              <w:t>Использование свойств и графиков функций для решения уравнений и неравенств</w:t>
            </w:r>
            <w:r>
              <w:t>.</w:t>
            </w:r>
          </w:p>
          <w:p w:rsidR="009A2100" w:rsidRPr="003539B4" w:rsidRDefault="009A2100" w:rsidP="00B96548">
            <w:pPr>
              <w:autoSpaceDE w:val="0"/>
              <w:autoSpaceDN w:val="0"/>
              <w:adjustRightInd w:val="0"/>
            </w:pPr>
            <w:r>
              <w:t>Решение неравенств.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04C3C">
              <w:t>Доказательство неравенств</w:t>
            </w:r>
          </w:p>
        </w:tc>
        <w:tc>
          <w:tcPr>
            <w:tcW w:w="2142" w:type="dxa"/>
            <w:vMerge/>
            <w:vAlign w:val="center"/>
          </w:tcPr>
          <w:p w:rsidR="009A2100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11435" w:type="dxa"/>
            <w:gridSpan w:val="2"/>
          </w:tcPr>
          <w:p w:rsidR="009A2100" w:rsidRPr="0060468D" w:rsidRDefault="009A2100" w:rsidP="009A2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540E">
              <w:rPr>
                <w:rFonts w:eastAsia="Calibri"/>
                <w:b/>
                <w:bCs/>
              </w:rPr>
              <w:t xml:space="preserve">Раздел </w:t>
            </w:r>
            <w:r>
              <w:rPr>
                <w:rFonts w:eastAsia="Calibri"/>
                <w:b/>
                <w:bCs/>
              </w:rPr>
              <w:t>3</w:t>
            </w:r>
            <w:r w:rsidRPr="004E540E">
              <w:rPr>
                <w:rFonts w:eastAsia="Calibri"/>
                <w:b/>
                <w:bCs/>
              </w:rPr>
              <w:t>. Комбинаторика, статистика и теория вероятностей</w:t>
            </w:r>
          </w:p>
        </w:tc>
        <w:tc>
          <w:tcPr>
            <w:tcW w:w="2142" w:type="dxa"/>
            <w:vAlign w:val="center"/>
          </w:tcPr>
          <w:p w:rsidR="009A2100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468D">
              <w:rPr>
                <w:b/>
                <w:bCs/>
              </w:rPr>
              <w:t>3</w:t>
            </w:r>
            <w:r>
              <w:rPr>
                <w:b/>
                <w:bCs/>
              </w:rPr>
              <w:t>7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B96548">
        <w:trPr>
          <w:cantSplit/>
        </w:trPr>
        <w:tc>
          <w:tcPr>
            <w:tcW w:w="3783" w:type="dxa"/>
            <w:vMerge w:val="restart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3.1. Элементы комбинаторики</w:t>
            </w:r>
          </w:p>
        </w:tc>
        <w:tc>
          <w:tcPr>
            <w:tcW w:w="7652" w:type="dxa"/>
          </w:tcPr>
          <w:p w:rsidR="009A2100" w:rsidRPr="00D33A1B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B96548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8115EA" w:rsidRDefault="009A2100" w:rsidP="0070626B">
            <w:pPr>
              <w:autoSpaceDE w:val="0"/>
              <w:autoSpaceDN w:val="0"/>
              <w:adjustRightInd w:val="0"/>
            </w:pPr>
            <w:r w:rsidRPr="008115EA">
      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</w:t>
            </w:r>
            <w:r>
              <w:t xml:space="preserve"> </w:t>
            </w:r>
            <w:r w:rsidRPr="008115EA">
              <w:t>Свойства биноминальных коэффициентов. Треугольник Паскаля.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shd w:val="clear" w:color="auto" w:fill="FFFFFF" w:themeFill="background1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8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Default="009A2100" w:rsidP="0070626B">
            <w:pPr>
              <w:autoSpaceDE w:val="0"/>
              <w:autoSpaceDN w:val="0"/>
              <w:adjustRightInd w:val="0"/>
            </w:pPr>
            <w:r w:rsidRPr="008115EA">
              <w:t>История развития комбинаторики, теории вероятностей и статистики и их роль в</w:t>
            </w:r>
            <w:r>
              <w:t xml:space="preserve"> </w:t>
            </w:r>
            <w:r w:rsidRPr="008115EA">
              <w:t xml:space="preserve">различных сферах человеческой жизнедеятельности. </w:t>
            </w:r>
          </w:p>
          <w:p w:rsidR="009A2100" w:rsidRDefault="009A2100" w:rsidP="0070626B">
            <w:pPr>
              <w:autoSpaceDE w:val="0"/>
              <w:autoSpaceDN w:val="0"/>
              <w:adjustRightInd w:val="0"/>
            </w:pPr>
            <w:r w:rsidRPr="008115EA">
              <w:t xml:space="preserve">Правила комбинаторики. Решение комбинаторных задач. Размещения, сочетания и перестановки. </w:t>
            </w:r>
          </w:p>
          <w:p w:rsidR="009A2100" w:rsidRPr="008115EA" w:rsidRDefault="009A2100" w:rsidP="0070626B">
            <w:pPr>
              <w:autoSpaceDE w:val="0"/>
              <w:autoSpaceDN w:val="0"/>
              <w:adjustRightInd w:val="0"/>
            </w:pPr>
            <w:r w:rsidRPr="008115EA">
              <w:t>Бином Ньютона</w:t>
            </w:r>
            <w:r>
              <w:t xml:space="preserve"> </w:t>
            </w:r>
            <w:r w:rsidRPr="008115EA">
              <w:t>и треугольник Паскаля. Прикладные задачи.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6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F0D0B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0D0B">
              <w:t>Создание презентации по теме: «История становления комбинаторики».</w:t>
            </w:r>
            <w:r>
              <w:t xml:space="preserve"> </w:t>
            </w:r>
            <w:r w:rsidRPr="003F0D0B">
              <w:t>Создание презентации «Виды комбинаций».</w:t>
            </w:r>
            <w:r>
              <w:t xml:space="preserve"> </w:t>
            </w:r>
            <w:r w:rsidRPr="003F0D0B">
              <w:t xml:space="preserve">Работа с  дополнительной литературой по теме: «Сочетания с повторениями». </w:t>
            </w:r>
          </w:p>
          <w:p w:rsidR="009A2100" w:rsidRPr="008115EA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0D0B">
              <w:t>Выполнение реферата по теме: «Жизнь и научная деятельность И.Ньютона и Б.Паскаля».</w:t>
            </w:r>
            <w:r>
              <w:t xml:space="preserve">  </w:t>
            </w:r>
            <w:r w:rsidRPr="003F0D0B">
              <w:t>Решение задач.</w:t>
            </w:r>
          </w:p>
        </w:tc>
        <w:tc>
          <w:tcPr>
            <w:tcW w:w="2142" w:type="dxa"/>
            <w:vMerge/>
            <w:vAlign w:val="center"/>
          </w:tcPr>
          <w:p w:rsidR="009A2100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B96548">
        <w:trPr>
          <w:cantSplit/>
        </w:trPr>
        <w:tc>
          <w:tcPr>
            <w:tcW w:w="3783" w:type="dxa"/>
            <w:vMerge w:val="restart"/>
          </w:tcPr>
          <w:p w:rsidR="009A2100" w:rsidRPr="003539B4" w:rsidRDefault="009A2100" w:rsidP="009A2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3.2. Элементы теории вероятностей </w:t>
            </w:r>
          </w:p>
        </w:tc>
        <w:tc>
          <w:tcPr>
            <w:tcW w:w="7652" w:type="dxa"/>
          </w:tcPr>
          <w:p w:rsidR="009A2100" w:rsidRPr="00D33A1B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2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B96548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8115EA" w:rsidRDefault="009A2100" w:rsidP="0070626B">
            <w:pPr>
              <w:autoSpaceDE w:val="0"/>
              <w:autoSpaceDN w:val="0"/>
              <w:adjustRightInd w:val="0"/>
              <w:rPr>
                <w:i/>
              </w:rPr>
            </w:pPr>
            <w:r w:rsidRPr="008115EA">
              <w:t xml:space="preserve">Событие, вероятность события, сложение и умножение вероятностей. </w:t>
            </w:r>
            <w:r w:rsidRPr="008115EA">
              <w:rPr>
                <w:i/>
              </w:rPr>
              <w:t>Понятие о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независимости событий. Дискретная случайная величина, закон ее распределения.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Числовые характеристики дискретной случайной величины. Понятие о законе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больших чисел.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shd w:val="clear" w:color="auto" w:fill="FFFFFF" w:themeFill="background1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9A2100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8115EA" w:rsidRDefault="009A2100" w:rsidP="0070626B">
            <w:pPr>
              <w:autoSpaceDE w:val="0"/>
              <w:autoSpaceDN w:val="0"/>
              <w:adjustRightInd w:val="0"/>
            </w:pPr>
            <w:r w:rsidRPr="008115EA">
              <w:t>Классическое определение вероятности, свойства вероятностей, теорема о сумме</w:t>
            </w:r>
            <w:r>
              <w:t xml:space="preserve"> </w:t>
            </w:r>
            <w:r w:rsidRPr="008115EA">
              <w:t xml:space="preserve">вероятностей. Вычисление вероятностей. Прикладные задачи. 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9A2100">
        <w:trPr>
          <w:cantSplit/>
        </w:trPr>
        <w:tc>
          <w:tcPr>
            <w:tcW w:w="3783" w:type="dxa"/>
            <w:vMerge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  <w:vAlign w:val="center"/>
          </w:tcPr>
          <w:p w:rsidR="00F21287" w:rsidRPr="004845FD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9A2100">
        <w:trPr>
          <w:cantSplit/>
        </w:trPr>
        <w:tc>
          <w:tcPr>
            <w:tcW w:w="3783" w:type="dxa"/>
            <w:vMerge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F0D0B">
              <w:t>Работа с  учебной и справочной информацией по теме: «Статистическое определение вероятности».</w:t>
            </w:r>
            <w:r>
              <w:t xml:space="preserve"> </w:t>
            </w:r>
            <w:r w:rsidRPr="003F0D0B">
              <w:t>Решение задач.</w:t>
            </w:r>
            <w:r w:rsidRPr="00602EBE">
              <w:t xml:space="preserve"> Работа </w:t>
            </w:r>
            <w:r>
              <w:t>над проектом</w:t>
            </w:r>
            <w:r w:rsidRPr="008470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1233BA">
              <w:t>Схемы повторных испытаний Бернулли</w:t>
            </w:r>
            <w:r>
              <w:t>».</w:t>
            </w:r>
          </w:p>
        </w:tc>
        <w:tc>
          <w:tcPr>
            <w:tcW w:w="2142" w:type="dxa"/>
            <w:vMerge/>
            <w:vAlign w:val="center"/>
          </w:tcPr>
          <w:p w:rsidR="00F21287" w:rsidRPr="004845FD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9A2100">
        <w:trPr>
          <w:cantSplit/>
        </w:trPr>
        <w:tc>
          <w:tcPr>
            <w:tcW w:w="3783" w:type="dxa"/>
            <w:vMerge w:val="restart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3.3. Элементы </w:t>
            </w:r>
            <w:r>
              <w:rPr>
                <w:rFonts w:eastAsia="Calibri"/>
                <w:bCs/>
              </w:rPr>
              <w:lastRenderedPageBreak/>
              <w:t>математической статистики</w:t>
            </w:r>
          </w:p>
        </w:tc>
        <w:tc>
          <w:tcPr>
            <w:tcW w:w="7652" w:type="dxa"/>
          </w:tcPr>
          <w:p w:rsidR="00F21287" w:rsidRPr="00D33A1B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142" w:type="dxa"/>
            <w:vMerge w:val="restart"/>
            <w:vAlign w:val="center"/>
          </w:tcPr>
          <w:p w:rsidR="00F21287" w:rsidRPr="004845FD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B96548">
        <w:trPr>
          <w:cantSplit/>
        </w:trPr>
        <w:tc>
          <w:tcPr>
            <w:tcW w:w="3783" w:type="dxa"/>
            <w:vMerge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F21287" w:rsidRPr="008115EA" w:rsidRDefault="00F21287" w:rsidP="0070626B">
            <w:pPr>
              <w:autoSpaceDE w:val="0"/>
              <w:autoSpaceDN w:val="0"/>
              <w:adjustRightInd w:val="0"/>
              <w:rPr>
                <w:i/>
              </w:rPr>
            </w:pPr>
            <w:proofErr w:type="gramStart"/>
            <w:r w:rsidRPr="008115EA">
              <w:t xml:space="preserve">Представление данных (таблицы, диаграммы, графики), </w:t>
            </w:r>
            <w:r w:rsidRPr="008115EA">
              <w:rPr>
                <w:i/>
              </w:rPr>
              <w:t>генеральная совокупность, выборка, среднее арифметическое, медиана.</w:t>
            </w:r>
            <w:proofErr w:type="gramEnd"/>
            <w:r w:rsidRPr="008115EA">
              <w:rPr>
                <w:i/>
              </w:rPr>
              <w:t xml:space="preserve"> Понятие о задачах математической статистики.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Решение практических задач с применением вероятностных методов</w:t>
            </w:r>
            <w:r w:rsidRPr="008115EA">
              <w:t>.</w:t>
            </w:r>
          </w:p>
        </w:tc>
        <w:tc>
          <w:tcPr>
            <w:tcW w:w="2142" w:type="dxa"/>
            <w:vMerge/>
            <w:vAlign w:val="center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21287" w:rsidRPr="003539B4" w:rsidTr="00F21287">
        <w:trPr>
          <w:cantSplit/>
        </w:trPr>
        <w:tc>
          <w:tcPr>
            <w:tcW w:w="3783" w:type="dxa"/>
            <w:vMerge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F21287" w:rsidRPr="004845FD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F21287">
        <w:trPr>
          <w:cantSplit/>
        </w:trPr>
        <w:tc>
          <w:tcPr>
            <w:tcW w:w="3783" w:type="dxa"/>
            <w:vMerge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F21287" w:rsidRPr="008115EA" w:rsidRDefault="00F21287" w:rsidP="0070626B">
            <w:pPr>
              <w:autoSpaceDE w:val="0"/>
              <w:autoSpaceDN w:val="0"/>
              <w:adjustRightInd w:val="0"/>
            </w:pPr>
            <w:r w:rsidRPr="008115EA">
              <w:t>Представление числовых данных. Прикладные задачи.</w:t>
            </w:r>
          </w:p>
        </w:tc>
        <w:tc>
          <w:tcPr>
            <w:tcW w:w="2142" w:type="dxa"/>
            <w:vMerge/>
            <w:vAlign w:val="center"/>
          </w:tcPr>
          <w:p w:rsidR="00F21287" w:rsidRPr="004845FD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F21287">
        <w:trPr>
          <w:cantSplit/>
        </w:trPr>
        <w:tc>
          <w:tcPr>
            <w:tcW w:w="3783" w:type="dxa"/>
            <w:vMerge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F21287" w:rsidRPr="008115EA" w:rsidRDefault="00F21287" w:rsidP="0070626B">
            <w:pPr>
              <w:autoSpaceDE w:val="0"/>
              <w:autoSpaceDN w:val="0"/>
              <w:adjustRightInd w:val="0"/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  <w:vAlign w:val="center"/>
          </w:tcPr>
          <w:p w:rsidR="00F21287" w:rsidRPr="004845FD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3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F21287">
        <w:trPr>
          <w:cantSplit/>
        </w:trPr>
        <w:tc>
          <w:tcPr>
            <w:tcW w:w="3783" w:type="dxa"/>
            <w:vMerge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F21287" w:rsidRPr="003A26C2" w:rsidRDefault="00F21287" w:rsidP="0070626B">
            <w:pPr>
              <w:autoSpaceDE w:val="0"/>
              <w:autoSpaceDN w:val="0"/>
              <w:adjustRightInd w:val="0"/>
            </w:pPr>
            <w:r w:rsidRPr="003A26C2">
              <w:t>Решение практических задач с применением вероятностных методов.</w:t>
            </w:r>
          </w:p>
        </w:tc>
        <w:tc>
          <w:tcPr>
            <w:tcW w:w="2142" w:type="dxa"/>
            <w:vMerge/>
            <w:vAlign w:val="center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F21287">
        <w:trPr>
          <w:cantSplit/>
          <w:trHeight w:val="129"/>
        </w:trPr>
        <w:tc>
          <w:tcPr>
            <w:tcW w:w="3783" w:type="dxa"/>
          </w:tcPr>
          <w:p w:rsidR="00F21287" w:rsidRPr="003539B4" w:rsidRDefault="00F21287" w:rsidP="00F21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ИТОГО за 1 семестр</w:t>
            </w:r>
          </w:p>
        </w:tc>
        <w:tc>
          <w:tcPr>
            <w:tcW w:w="7652" w:type="dxa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142" w:type="dxa"/>
            <w:vAlign w:val="center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F21287">
        <w:trPr>
          <w:cantSplit/>
          <w:trHeight w:val="129"/>
        </w:trPr>
        <w:tc>
          <w:tcPr>
            <w:tcW w:w="3783" w:type="dxa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</w:tc>
        <w:tc>
          <w:tcPr>
            <w:tcW w:w="2142" w:type="dxa"/>
            <w:vAlign w:val="center"/>
          </w:tcPr>
          <w:p w:rsidR="00F21287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F21287">
        <w:trPr>
          <w:cantSplit/>
          <w:trHeight w:val="129"/>
        </w:trPr>
        <w:tc>
          <w:tcPr>
            <w:tcW w:w="3783" w:type="dxa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Align w:val="center"/>
          </w:tcPr>
          <w:p w:rsidR="00F21287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F21287">
        <w:trPr>
          <w:cantSplit/>
          <w:trHeight w:val="99"/>
        </w:trPr>
        <w:tc>
          <w:tcPr>
            <w:tcW w:w="3783" w:type="dxa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Контрольные занятия</w:t>
            </w:r>
          </w:p>
        </w:tc>
        <w:tc>
          <w:tcPr>
            <w:tcW w:w="2142" w:type="dxa"/>
            <w:vAlign w:val="center"/>
          </w:tcPr>
          <w:p w:rsidR="00F21287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8E4C0B">
        <w:trPr>
          <w:cantSplit/>
          <w:trHeight w:val="96"/>
        </w:trPr>
        <w:tc>
          <w:tcPr>
            <w:tcW w:w="13577" w:type="dxa"/>
            <w:gridSpan w:val="3"/>
          </w:tcPr>
          <w:p w:rsidR="00167B5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 семестр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F21287">
        <w:trPr>
          <w:cantSplit/>
        </w:trPr>
        <w:tc>
          <w:tcPr>
            <w:tcW w:w="11435" w:type="dxa"/>
            <w:gridSpan w:val="2"/>
          </w:tcPr>
          <w:p w:rsidR="00F21287" w:rsidRPr="003539B4" w:rsidRDefault="00F21287" w:rsidP="00167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 xml:space="preserve">Раздел </w:t>
            </w:r>
            <w:r w:rsidR="00167B54">
              <w:rPr>
                <w:b/>
              </w:rPr>
              <w:t>4</w:t>
            </w:r>
            <w:r w:rsidRPr="003539B4">
              <w:rPr>
                <w:b/>
              </w:rPr>
              <w:t xml:space="preserve">. </w:t>
            </w:r>
            <w:r w:rsidRPr="00950D1D">
              <w:rPr>
                <w:b/>
              </w:rPr>
              <w:t>Основы тригонометрии</w:t>
            </w:r>
          </w:p>
        </w:tc>
        <w:tc>
          <w:tcPr>
            <w:tcW w:w="2142" w:type="dxa"/>
            <w:vAlign w:val="center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D24866">
        <w:trPr>
          <w:cantSplit/>
          <w:trHeight w:val="213"/>
        </w:trPr>
        <w:tc>
          <w:tcPr>
            <w:tcW w:w="3783" w:type="dxa"/>
            <w:vMerge w:val="restart"/>
          </w:tcPr>
          <w:p w:rsidR="0070626B" w:rsidRDefault="0070626B" w:rsidP="00167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</w:t>
            </w:r>
            <w:r w:rsidR="00167B54">
              <w:t>4</w:t>
            </w:r>
            <w:r>
              <w:t>.1.  Основные понятия</w:t>
            </w:r>
          </w:p>
        </w:tc>
        <w:tc>
          <w:tcPr>
            <w:tcW w:w="7652" w:type="dxa"/>
          </w:tcPr>
          <w:p w:rsidR="0070626B" w:rsidRPr="003F619D" w:rsidRDefault="0070626B" w:rsidP="0070626B">
            <w:pPr>
              <w:autoSpaceDE w:val="0"/>
              <w:autoSpaceDN w:val="0"/>
              <w:adjustRightInd w:val="0"/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39B4">
              <w:rPr>
                <w:bCs/>
              </w:rPr>
              <w:t>2</w:t>
            </w:r>
          </w:p>
        </w:tc>
      </w:tr>
      <w:tr w:rsidR="0070626B" w:rsidRPr="003539B4" w:rsidTr="00D24866">
        <w:trPr>
          <w:cantSplit/>
          <w:trHeight w:val="465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autoSpaceDE w:val="0"/>
              <w:autoSpaceDN w:val="0"/>
              <w:adjustRightInd w:val="0"/>
            </w:pPr>
            <w:r w:rsidRPr="003F619D">
              <w:t>Радианная мера угла. Вращательное движение. Синус, косинус, тангенс и котангенс числа.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167B54">
        <w:trPr>
          <w:cantSplit/>
        </w:trPr>
        <w:tc>
          <w:tcPr>
            <w:tcW w:w="3783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167B54" w:rsidRPr="003067F9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167B54">
        <w:trPr>
          <w:cantSplit/>
        </w:trPr>
        <w:tc>
          <w:tcPr>
            <w:tcW w:w="3783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67B54" w:rsidRPr="00950D1D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96846">
              <w:t>Радианный метод измерения углов вращения и связь с градусной мерой.</w:t>
            </w:r>
          </w:p>
        </w:tc>
        <w:tc>
          <w:tcPr>
            <w:tcW w:w="2142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167B54">
        <w:trPr>
          <w:cantSplit/>
        </w:trPr>
        <w:tc>
          <w:tcPr>
            <w:tcW w:w="3783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167B54">
        <w:trPr>
          <w:cantSplit/>
          <w:trHeight w:val="1400"/>
        </w:trPr>
        <w:tc>
          <w:tcPr>
            <w:tcW w:w="3783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50D1D">
              <w:t xml:space="preserve">Работа со справочной литературой для составления таблицы соотношений радианной и градусной меры основных углов. </w:t>
            </w:r>
          </w:p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50D1D">
              <w:t xml:space="preserve">Выполнение реферата на тему: «История становления и развития тригонометрии». </w:t>
            </w:r>
          </w:p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50D1D">
              <w:t xml:space="preserve">Работа с таблицами  </w:t>
            </w:r>
            <w:proofErr w:type="spellStart"/>
            <w:r w:rsidRPr="00950D1D">
              <w:t>Брадиса</w:t>
            </w:r>
            <w:proofErr w:type="spellEnd"/>
            <w:r w:rsidRPr="00950D1D">
              <w:t xml:space="preserve"> для вычисления синуса и косинуса угла. </w:t>
            </w:r>
          </w:p>
        </w:tc>
        <w:tc>
          <w:tcPr>
            <w:tcW w:w="2142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D24866">
        <w:trPr>
          <w:cantSplit/>
          <w:trHeight w:val="85"/>
        </w:trPr>
        <w:tc>
          <w:tcPr>
            <w:tcW w:w="3783" w:type="dxa"/>
            <w:vMerge w:val="restart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 w:rsidR="00167B54">
              <w:t>4</w:t>
            </w:r>
            <w:r w:rsidRPr="003539B4">
              <w:t xml:space="preserve">.2. </w:t>
            </w:r>
            <w:r>
              <w:t>Основные тригонометрические тождества</w:t>
            </w:r>
          </w:p>
          <w:p w:rsidR="0070626B" w:rsidRPr="00E128E8" w:rsidRDefault="0070626B" w:rsidP="0070626B">
            <w:pPr>
              <w:jc w:val="right"/>
              <w:rPr>
                <w:rFonts w:eastAsia="Calibri"/>
              </w:rPr>
            </w:pPr>
          </w:p>
        </w:tc>
        <w:tc>
          <w:tcPr>
            <w:tcW w:w="7652" w:type="dxa"/>
          </w:tcPr>
          <w:p w:rsidR="0070626B" w:rsidRPr="00684299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53" w:type="dxa"/>
            <w:vMerge w:val="restart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0626B" w:rsidRPr="003539B4" w:rsidTr="00D24866">
        <w:trPr>
          <w:cantSplit/>
          <w:trHeight w:val="85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6235C9" w:rsidRDefault="0070626B" w:rsidP="0070626B">
            <w:pPr>
              <w:autoSpaceDE w:val="0"/>
              <w:autoSpaceDN w:val="0"/>
              <w:adjustRightInd w:val="0"/>
            </w:pPr>
            <w:r w:rsidRPr="003F619D">
              <w:t xml:space="preserve">Формулы приведения. Формулы сложения. Формулы удвоения </w:t>
            </w:r>
            <w:r w:rsidRPr="003F619D">
              <w:rPr>
                <w:i/>
              </w:rPr>
              <w:t>Формулы половинного угла.</w:t>
            </w:r>
            <w:r>
              <w:rPr>
                <w:i/>
              </w:rPr>
              <w:t xml:space="preserve"> </w:t>
            </w:r>
          </w:p>
        </w:tc>
        <w:tc>
          <w:tcPr>
            <w:tcW w:w="2142" w:type="dxa"/>
            <w:vMerge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167B54">
        <w:trPr>
          <w:cantSplit/>
        </w:trPr>
        <w:tc>
          <w:tcPr>
            <w:tcW w:w="3783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167B54" w:rsidRPr="003067F9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167B54">
        <w:trPr>
          <w:cantSplit/>
          <w:trHeight w:val="265"/>
        </w:trPr>
        <w:tc>
          <w:tcPr>
            <w:tcW w:w="3783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167B54" w:rsidRDefault="00167B54" w:rsidP="0070626B">
            <w:pPr>
              <w:autoSpaceDE w:val="0"/>
              <w:autoSpaceDN w:val="0"/>
              <w:adjustRightInd w:val="0"/>
            </w:pPr>
            <w:r w:rsidRPr="00596846">
              <w:t>Основные тригонометрические тождества</w:t>
            </w:r>
            <w:r>
              <w:t>.</w:t>
            </w:r>
          </w:p>
          <w:p w:rsidR="00167B54" w:rsidRDefault="00167B54" w:rsidP="0070626B">
            <w:pPr>
              <w:autoSpaceDE w:val="0"/>
              <w:autoSpaceDN w:val="0"/>
              <w:adjustRightInd w:val="0"/>
            </w:pPr>
            <w:r>
              <w:t>Ф</w:t>
            </w:r>
            <w:r w:rsidRPr="00596846">
              <w:t>ормулы сложения</w:t>
            </w:r>
            <w:r>
              <w:t>.</w:t>
            </w:r>
          </w:p>
          <w:p w:rsidR="00167B54" w:rsidRPr="003539B4" w:rsidRDefault="00167B54" w:rsidP="0070626B">
            <w:pPr>
              <w:autoSpaceDE w:val="0"/>
              <w:autoSpaceDN w:val="0"/>
              <w:adjustRightInd w:val="0"/>
            </w:pPr>
            <w:r>
              <w:t>Формулы</w:t>
            </w:r>
            <w:r w:rsidRPr="00596846">
              <w:t xml:space="preserve"> удвоения</w:t>
            </w:r>
            <w:r>
              <w:t>.</w:t>
            </w:r>
          </w:p>
        </w:tc>
        <w:tc>
          <w:tcPr>
            <w:tcW w:w="2142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167B54">
        <w:trPr>
          <w:cantSplit/>
          <w:trHeight w:val="265"/>
        </w:trPr>
        <w:tc>
          <w:tcPr>
            <w:tcW w:w="3783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167B54" w:rsidRPr="00596846" w:rsidRDefault="00167B54" w:rsidP="0070626B">
            <w:pPr>
              <w:autoSpaceDE w:val="0"/>
              <w:autoSpaceDN w:val="0"/>
              <w:adjustRightInd w:val="0"/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167B54">
        <w:trPr>
          <w:cantSplit/>
          <w:trHeight w:val="265"/>
        </w:trPr>
        <w:tc>
          <w:tcPr>
            <w:tcW w:w="3783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167B54" w:rsidRPr="00596846" w:rsidRDefault="00167B54" w:rsidP="0070626B">
            <w:pPr>
              <w:autoSpaceDE w:val="0"/>
              <w:autoSpaceDN w:val="0"/>
              <w:adjustRightInd w:val="0"/>
            </w:pPr>
            <w:r w:rsidRPr="00950D1D">
              <w:t>Работа со справочной литературой  по теме: «Формулы половинного аргумента. Формулы углов 3</w:t>
            </w:r>
            <w:r w:rsidRPr="00950D1D">
              <w:sym w:font="Symbol" w:char="F061"/>
            </w:r>
            <w:r w:rsidRPr="00950D1D">
              <w:t xml:space="preserve"> и 4</w:t>
            </w:r>
            <w:r w:rsidRPr="00950D1D">
              <w:sym w:font="Symbol" w:char="F061"/>
            </w:r>
            <w:r w:rsidRPr="00950D1D">
              <w:t>».</w:t>
            </w:r>
            <w:r>
              <w:t xml:space="preserve"> Доказательство тригонометрических тождеств.</w:t>
            </w:r>
          </w:p>
        </w:tc>
        <w:tc>
          <w:tcPr>
            <w:tcW w:w="2142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D24866">
        <w:trPr>
          <w:cantSplit/>
        </w:trPr>
        <w:tc>
          <w:tcPr>
            <w:tcW w:w="3783" w:type="dxa"/>
            <w:vMerge w:val="restart"/>
          </w:tcPr>
          <w:p w:rsidR="0070626B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4</w:t>
            </w:r>
            <w:r w:rsidR="0070626B">
              <w:rPr>
                <w:rFonts w:eastAsia="Calibri"/>
                <w:bCs/>
              </w:rPr>
              <w:t>.3. Преобразование простейших тригонометрических выражений</w:t>
            </w:r>
          </w:p>
        </w:tc>
        <w:tc>
          <w:tcPr>
            <w:tcW w:w="7652" w:type="dxa"/>
          </w:tcPr>
          <w:p w:rsidR="0070626B" w:rsidRPr="00684299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53" w:type="dxa"/>
            <w:vMerge w:val="restart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0626B" w:rsidRPr="003539B4" w:rsidTr="00D24866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891CAF" w:rsidRDefault="0070626B" w:rsidP="0070626B">
            <w:pPr>
              <w:autoSpaceDE w:val="0"/>
              <w:autoSpaceDN w:val="0"/>
              <w:adjustRightInd w:val="0"/>
            </w:pPr>
            <w:r w:rsidRPr="003F619D">
              <w:t xml:space="preserve">Преобразование суммы тригонометрических функций в произведение и произведения в сумму. </w:t>
            </w:r>
            <w:r w:rsidRPr="003F619D">
              <w:rPr>
                <w:i/>
              </w:rPr>
              <w:t>Выражение тригонометрических функций через тангенс половинного аргумента.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891CAF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891CAF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</w:t>
            </w:r>
            <w:r w:rsidRPr="00596846">
              <w:t>реобразование суммы тригонометрических функций в произведение, преобразование произведения тригонометрических функций в сумму</w:t>
            </w:r>
            <w:r>
              <w:t>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50D1D">
              <w:t>Работа со справочной литературой  по теме: «Выражение тригонометрических функций через тангенс половинного аргумента».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 w:val="restart"/>
          </w:tcPr>
          <w:p w:rsidR="0070626B" w:rsidRPr="003539B4" w:rsidRDefault="0070626B" w:rsidP="00167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</w:t>
            </w:r>
            <w:r w:rsidR="00167B54">
              <w:rPr>
                <w:rFonts w:eastAsia="Calibri"/>
                <w:bCs/>
              </w:rPr>
              <w:t>4</w:t>
            </w:r>
            <w:r>
              <w:rPr>
                <w:rFonts w:eastAsia="Calibri"/>
                <w:bCs/>
              </w:rPr>
              <w:t>.4.  Тригонометрические функции. Тригонометрические уравнения и неравенства</w:t>
            </w:r>
          </w:p>
        </w:tc>
        <w:tc>
          <w:tcPr>
            <w:tcW w:w="7652" w:type="dxa"/>
          </w:tcPr>
          <w:p w:rsidR="0070626B" w:rsidRPr="00684299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D24866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autoSpaceDE w:val="0"/>
              <w:autoSpaceDN w:val="0"/>
              <w:adjustRightInd w:val="0"/>
            </w:pPr>
            <w:r w:rsidRPr="00C1342A">
              <w:t>Свойства и графики</w:t>
            </w:r>
            <w:r>
              <w:t xml:space="preserve"> </w:t>
            </w:r>
            <w:r w:rsidRPr="00C1342A">
              <w:t xml:space="preserve">синуса, косинуса, тангенса и котангенса.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C1342A">
              <w:t>Обратные функции и их графики. Обратные</w:t>
            </w:r>
            <w:r>
              <w:t xml:space="preserve"> </w:t>
            </w:r>
            <w:r w:rsidRPr="00C1342A">
              <w:t>тригонометрические функции. Преобразования графика функции. Гармонические</w:t>
            </w:r>
            <w:r>
              <w:t xml:space="preserve"> </w:t>
            </w:r>
            <w:r w:rsidRPr="00C1342A">
              <w:t>колебания. Прикладные задачи.</w:t>
            </w:r>
            <w:r>
              <w:t xml:space="preserve">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96846">
              <w:t>Обратные тригонометрические функции. Арксинус, арккосинус, арктангенс.</w:t>
            </w:r>
          </w:p>
          <w:p w:rsidR="0070626B" w:rsidRPr="00C553BC" w:rsidRDefault="0070626B" w:rsidP="0070626B">
            <w:pPr>
              <w:autoSpaceDE w:val="0"/>
              <w:autoSpaceDN w:val="0"/>
              <w:adjustRightInd w:val="0"/>
              <w:rPr>
                <w:i/>
              </w:rPr>
            </w:pPr>
            <w:r w:rsidRPr="003F619D">
              <w:t xml:space="preserve">Простейшие тригонометрические уравнения. </w:t>
            </w:r>
            <w:r w:rsidRPr="00596846">
              <w:rPr>
                <w:i/>
              </w:rPr>
              <w:t xml:space="preserve">Простейшие тригонометрические неравенства. 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891CAF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596846" w:rsidRDefault="0070626B" w:rsidP="0070626B">
            <w:pPr>
              <w:autoSpaceDE w:val="0"/>
              <w:autoSpaceDN w:val="0"/>
              <w:adjustRightInd w:val="0"/>
            </w:pPr>
            <w:r w:rsidRPr="00596846">
              <w:t>Простейшие тригонометрические</w:t>
            </w:r>
            <w:r>
              <w:t xml:space="preserve"> </w:t>
            </w:r>
            <w:r w:rsidRPr="00596846">
              <w:t>уравнения и неравенства.</w:t>
            </w:r>
          </w:p>
          <w:p w:rsidR="0070626B" w:rsidRPr="00891CAF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96846">
              <w:t>Обратные тригонометрические функции: арксинус, арккосинус, арктангенс.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596846" w:rsidRDefault="0070626B" w:rsidP="0070626B">
            <w:pPr>
              <w:autoSpaceDE w:val="0"/>
              <w:autoSpaceDN w:val="0"/>
              <w:adjustRightInd w:val="0"/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6235C9" w:rsidRDefault="0070626B" w:rsidP="0070626B">
            <w:pPr>
              <w:autoSpaceDE w:val="0"/>
              <w:autoSpaceDN w:val="0"/>
              <w:adjustRightInd w:val="0"/>
            </w:pPr>
            <w:r w:rsidRPr="00602EBE">
              <w:t>Построение графиков функций, использую простейшие преобразования</w:t>
            </w:r>
            <w:r w:rsidRPr="006235C9">
              <w:t xml:space="preserve"> Решение  уравнений и неравенств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11435" w:type="dxa"/>
            <w:gridSpan w:val="2"/>
          </w:tcPr>
          <w:p w:rsidR="0070626B" w:rsidRPr="003539B4" w:rsidRDefault="0070626B" w:rsidP="00167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Раздел </w:t>
            </w:r>
            <w:r w:rsidR="00167B54">
              <w:rPr>
                <w:b/>
              </w:rPr>
              <w:t>5</w:t>
            </w:r>
            <w:r w:rsidRPr="003539B4">
              <w:rPr>
                <w:b/>
              </w:rPr>
              <w:t xml:space="preserve">. </w:t>
            </w:r>
            <w:r>
              <w:rPr>
                <w:b/>
              </w:rPr>
              <w:t>Начала математического анализа</w:t>
            </w:r>
          </w:p>
        </w:tc>
        <w:tc>
          <w:tcPr>
            <w:tcW w:w="2142" w:type="dxa"/>
          </w:tcPr>
          <w:p w:rsidR="0070626B" w:rsidRPr="00C1342A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  <w:trHeight w:val="239"/>
        </w:trPr>
        <w:tc>
          <w:tcPr>
            <w:tcW w:w="3783" w:type="dxa"/>
            <w:vMerge w:val="restart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t xml:space="preserve">Тема </w:t>
            </w:r>
            <w:r w:rsidR="00167B54">
              <w:t>5</w:t>
            </w:r>
            <w:r w:rsidRPr="003539B4">
              <w:t xml:space="preserve">.1. </w:t>
            </w:r>
            <w:r>
              <w:t>Последовательности</w:t>
            </w:r>
          </w:p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602EBE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602EBE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D24866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C1342A" w:rsidRDefault="0070626B" w:rsidP="0070626B">
            <w:pPr>
              <w:autoSpaceDE w:val="0"/>
              <w:autoSpaceDN w:val="0"/>
              <w:adjustRightInd w:val="0"/>
            </w:pPr>
            <w:r w:rsidRPr="00C1342A">
              <w:t>Способы задания и свойства числовых последовательностей.</w:t>
            </w:r>
          </w:p>
          <w:p w:rsidR="0070626B" w:rsidRPr="005D222C" w:rsidRDefault="0070626B" w:rsidP="0070626B">
            <w:pPr>
              <w:autoSpaceDE w:val="0"/>
              <w:autoSpaceDN w:val="0"/>
              <w:adjustRightInd w:val="0"/>
              <w:rPr>
                <w:i/>
              </w:rPr>
            </w:pPr>
            <w:r w:rsidRPr="00C1342A">
              <w:rPr>
                <w:i/>
              </w:rPr>
              <w:t>Понятие о пределе последовательности. Существование предела монотонной</w:t>
            </w:r>
            <w:r>
              <w:rPr>
                <w:i/>
              </w:rPr>
              <w:t xml:space="preserve"> </w:t>
            </w:r>
            <w:r w:rsidRPr="00C1342A">
              <w:rPr>
                <w:i/>
              </w:rPr>
              <w:t>ограниченной последовательности</w:t>
            </w:r>
            <w:r w:rsidRPr="00C1342A">
              <w:t>. Суммирование последовательностей. Бесконечно</w:t>
            </w:r>
            <w:r>
              <w:t xml:space="preserve"> </w:t>
            </w:r>
            <w:r w:rsidRPr="00C1342A">
              <w:t>убывающая геометрическая прогрессия и ее сумма.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39B4">
              <w:rPr>
                <w:bCs/>
              </w:rPr>
              <w:t>2</w:t>
            </w: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5E444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070AE">
              <w:t xml:space="preserve">Числовая последовательность, способы ее задания, вычисления членов последовательности. </w:t>
            </w:r>
          </w:p>
          <w:p w:rsidR="0070626B" w:rsidRPr="003539B4" w:rsidRDefault="0070626B" w:rsidP="0070626B">
            <w:pPr>
              <w:autoSpaceDE w:val="0"/>
              <w:autoSpaceDN w:val="0"/>
              <w:adjustRightInd w:val="0"/>
            </w:pPr>
            <w:r w:rsidRPr="005070AE">
              <w:t>Предел последовательности. Бесконечно убывающая геометрическая</w:t>
            </w:r>
            <w:r>
              <w:t xml:space="preserve"> </w:t>
            </w:r>
            <w:r w:rsidRPr="005070AE">
              <w:t>прогрессия.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3A066D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A066D">
              <w:rPr>
                <w:b/>
              </w:rPr>
              <w:t xml:space="preserve">Самостоятельная работа </w:t>
            </w:r>
            <w:proofErr w:type="gramStart"/>
            <w:r w:rsidRPr="003A066D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3A066D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6113">
              <w:t>Работа с учебной литературой по темам: «Сумма бесконечно убывающей геометрической  прогрессии»; «Существование предела монотонной ограниченной последовательности»; «Непрерывность функции в точке и на промежутке. Два замечательных предела».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 w:val="restart"/>
          </w:tcPr>
          <w:p w:rsidR="0070626B" w:rsidRPr="003539B4" w:rsidRDefault="0070626B" w:rsidP="00167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 w:rsidR="00167B54">
              <w:t>5</w:t>
            </w:r>
            <w:r>
              <w:t>.2.  Производная</w:t>
            </w:r>
          </w:p>
        </w:tc>
        <w:tc>
          <w:tcPr>
            <w:tcW w:w="7652" w:type="dxa"/>
          </w:tcPr>
          <w:p w:rsidR="0070626B" w:rsidRPr="00602EBE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D24866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5D222C" w:rsidRDefault="0070626B" w:rsidP="0070626B">
            <w:pPr>
              <w:autoSpaceDE w:val="0"/>
              <w:autoSpaceDN w:val="0"/>
              <w:adjustRightInd w:val="0"/>
            </w:pPr>
            <w:r w:rsidRPr="005D222C">
              <w:t xml:space="preserve">Понятие о производной функции, ее </w:t>
            </w:r>
            <w:proofErr w:type="gramStart"/>
            <w:r w:rsidRPr="005D222C">
              <w:t>геометрический</w:t>
            </w:r>
            <w:proofErr w:type="gramEnd"/>
            <w:r w:rsidRPr="005D222C">
              <w:t xml:space="preserve"> и физический</w:t>
            </w:r>
          </w:p>
          <w:p w:rsidR="0070626B" w:rsidRPr="005D222C" w:rsidRDefault="0070626B" w:rsidP="0070626B">
            <w:pPr>
              <w:autoSpaceDE w:val="0"/>
              <w:autoSpaceDN w:val="0"/>
              <w:adjustRightInd w:val="0"/>
            </w:pPr>
            <w:r w:rsidRPr="005D222C">
              <w:t>смысл. Уравнение касательной к графику функции. Производные суммы, разности</w:t>
            </w:r>
            <w:r>
              <w:t xml:space="preserve">, </w:t>
            </w:r>
            <w:r w:rsidRPr="005D222C">
              <w:t>произведения, частные. Производные основных элементарных функций. Применение производной к исследованию функций и построению графиков. Производные</w:t>
            </w:r>
            <w:r>
              <w:t xml:space="preserve"> </w:t>
            </w:r>
            <w:r w:rsidRPr="005D222C">
              <w:t>обратной функции и композиции функции.</w:t>
            </w:r>
          </w:p>
          <w:p w:rsidR="0070626B" w:rsidRPr="005D222C" w:rsidRDefault="0070626B" w:rsidP="007B4F00">
            <w:pPr>
              <w:autoSpaceDE w:val="0"/>
              <w:autoSpaceDN w:val="0"/>
              <w:adjustRightInd w:val="0"/>
            </w:pPr>
            <w:r w:rsidRPr="005D222C">
              <w:t>Примеры использования производной для нахождения наилучшего решения в</w:t>
            </w:r>
            <w:r w:rsidR="007B4F00">
              <w:t xml:space="preserve"> </w:t>
            </w:r>
            <w:r w:rsidRPr="005D222C">
              <w:t>прикладных задачах. Вторая производная, ее геометрический и физический смысл</w:t>
            </w:r>
            <w:r>
              <w:t xml:space="preserve">. </w:t>
            </w:r>
            <w:r w:rsidRPr="005D222C">
              <w:t>Нахождение скорости для процесса, заданного формулой и графиком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070AE">
              <w:t>Производная: механический и геометрический смысл производной.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070AE">
              <w:t>Правила и формулы дифференцирования</w:t>
            </w:r>
            <w:r>
              <w:t xml:space="preserve">, </w:t>
            </w:r>
            <w:r w:rsidRPr="005070AE">
              <w:t>таблица производных элементарных функций.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070AE">
              <w:t xml:space="preserve">Уравнение касательной в общем виде.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070AE">
              <w:t>Исследование функции с помощью</w:t>
            </w:r>
            <w:r>
              <w:t xml:space="preserve"> </w:t>
            </w:r>
            <w:r w:rsidRPr="005070AE">
              <w:t xml:space="preserve">производной. </w:t>
            </w:r>
          </w:p>
          <w:p w:rsidR="0070626B" w:rsidRPr="003539B4" w:rsidRDefault="0070626B" w:rsidP="0070626B">
            <w:pPr>
              <w:autoSpaceDE w:val="0"/>
              <w:autoSpaceDN w:val="0"/>
              <w:adjustRightInd w:val="0"/>
            </w:pPr>
            <w:r w:rsidRPr="005070AE">
              <w:t>Нахождение наибольшего, наименьшего значения и экстремальных</w:t>
            </w:r>
            <w:r>
              <w:t xml:space="preserve"> </w:t>
            </w:r>
            <w:r w:rsidRPr="005070AE">
              <w:t>значений функции.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  <w:trHeight w:val="944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84B36">
              <w:t xml:space="preserve">Работа с учебной литературой по темам: «Производные n-го порядка». Выполнение расчетно-графической работы  по теме «Исследование функции и построение графика». </w:t>
            </w:r>
            <w:r>
              <w:t xml:space="preserve"> </w:t>
            </w:r>
            <w:r w:rsidRPr="00184B36">
              <w:t>Решение примеров.</w:t>
            </w:r>
          </w:p>
          <w:p w:rsidR="0070626B" w:rsidRPr="001233BA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2EBE">
              <w:t xml:space="preserve">Работа </w:t>
            </w:r>
            <w:r>
              <w:t>над проектом «</w:t>
            </w:r>
            <w:r w:rsidRPr="00847030">
              <w:rPr>
                <w:sz w:val="28"/>
                <w:szCs w:val="28"/>
              </w:rPr>
              <w:t xml:space="preserve"> </w:t>
            </w:r>
            <w:r w:rsidRPr="001233BA">
              <w:t>Понятие</w:t>
            </w:r>
            <w:r>
              <w:t xml:space="preserve"> дифференциала и его приложения».</w:t>
            </w:r>
          </w:p>
          <w:p w:rsidR="0070626B" w:rsidRPr="005D222C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  <w:trHeight w:val="251"/>
        </w:trPr>
        <w:tc>
          <w:tcPr>
            <w:tcW w:w="3783" w:type="dxa"/>
            <w:vMerge w:val="restart"/>
          </w:tcPr>
          <w:p w:rsidR="0070626B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5</w:t>
            </w:r>
            <w:r w:rsidR="0070626B">
              <w:rPr>
                <w:rFonts w:eastAsia="Calibri"/>
                <w:bCs/>
              </w:rPr>
              <w:t xml:space="preserve">.3. </w:t>
            </w:r>
            <w:proofErr w:type="gramStart"/>
            <w:r w:rsidR="0070626B">
              <w:rPr>
                <w:rFonts w:eastAsia="Calibri"/>
                <w:bCs/>
              </w:rPr>
              <w:t>Первообразная</w:t>
            </w:r>
            <w:proofErr w:type="gramEnd"/>
            <w:r w:rsidR="0070626B">
              <w:rPr>
                <w:rFonts w:eastAsia="Calibri"/>
                <w:bCs/>
              </w:rPr>
              <w:t xml:space="preserve"> и </w:t>
            </w:r>
            <w:r w:rsidR="0070626B">
              <w:rPr>
                <w:rFonts w:eastAsia="Calibri"/>
                <w:bCs/>
              </w:rPr>
              <w:lastRenderedPageBreak/>
              <w:t>интеграл</w:t>
            </w:r>
          </w:p>
        </w:tc>
        <w:tc>
          <w:tcPr>
            <w:tcW w:w="7652" w:type="dxa"/>
          </w:tcPr>
          <w:p w:rsidR="0070626B" w:rsidRPr="00602EBE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D24866">
        <w:trPr>
          <w:cantSplit/>
          <w:trHeight w:val="251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184B36" w:rsidRDefault="0070626B" w:rsidP="0070626B">
            <w:pPr>
              <w:autoSpaceDE w:val="0"/>
              <w:autoSpaceDN w:val="0"/>
              <w:adjustRightInd w:val="0"/>
            </w:pPr>
            <w:r w:rsidRPr="005D222C">
              <w:t>Применение определенного интеграла для нахождения</w:t>
            </w:r>
            <w:r>
              <w:t xml:space="preserve"> </w:t>
            </w:r>
            <w:r w:rsidRPr="005D222C">
              <w:t>площади криволинейной трапеции. Формула Ньютона—Лейбница. Примеры применения интеграла в физике и геометрии.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0626B" w:rsidRPr="003539B4" w:rsidTr="00167B54">
        <w:trPr>
          <w:cantSplit/>
          <w:trHeight w:val="251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184B36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  <w:trHeight w:val="251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070AE">
              <w:t xml:space="preserve">Интеграл и </w:t>
            </w:r>
            <w:proofErr w:type="gramStart"/>
            <w:r w:rsidRPr="005070AE">
              <w:t>первообразная</w:t>
            </w:r>
            <w:proofErr w:type="gramEnd"/>
            <w:r w:rsidRPr="005070AE">
              <w:t xml:space="preserve">. Теорема Ньютона—Лейбница. </w:t>
            </w:r>
          </w:p>
          <w:p w:rsidR="0070626B" w:rsidRPr="00184B36" w:rsidRDefault="0070626B" w:rsidP="0070626B">
            <w:pPr>
              <w:autoSpaceDE w:val="0"/>
              <w:autoSpaceDN w:val="0"/>
              <w:adjustRightInd w:val="0"/>
            </w:pPr>
            <w:r w:rsidRPr="005070AE">
              <w:t>Применение интеграла</w:t>
            </w:r>
            <w:r>
              <w:t xml:space="preserve"> </w:t>
            </w:r>
            <w:r w:rsidRPr="005070AE">
              <w:t>к вычислению физических величин и площадей.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  <w:trHeight w:val="251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184B36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67B54">
        <w:trPr>
          <w:cantSplit/>
          <w:trHeight w:val="251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84B36">
              <w:t xml:space="preserve">Создание презентации на тему «Физический и геометрический смысл интеграла». </w:t>
            </w:r>
          </w:p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84B36">
              <w:t>Работа с учебной литературой по теме: «</w:t>
            </w:r>
            <w:proofErr w:type="gramStart"/>
            <w:r w:rsidRPr="00184B36">
              <w:t>Первообразная</w:t>
            </w:r>
            <w:proofErr w:type="gramEnd"/>
            <w:r w:rsidRPr="00184B36">
              <w:t xml:space="preserve"> обратных тригонометрических функций». </w:t>
            </w:r>
          </w:p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84B36">
              <w:t xml:space="preserve">Выполнение расчетно-графической работы по теме «Вычисление площади плоской фигуры с помощью определенного интеграла». </w:t>
            </w:r>
          </w:p>
          <w:p w:rsidR="0070626B" w:rsidRPr="00184B36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84B36">
              <w:t>Решение примеров и задач.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D24866">
        <w:trPr>
          <w:cantSplit/>
        </w:trPr>
        <w:tc>
          <w:tcPr>
            <w:tcW w:w="11435" w:type="dxa"/>
            <w:gridSpan w:val="2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Раздел </w:t>
            </w:r>
            <w:r>
              <w:rPr>
                <w:b/>
              </w:rPr>
              <w:t>6. Геометрия</w:t>
            </w:r>
          </w:p>
        </w:tc>
        <w:tc>
          <w:tcPr>
            <w:tcW w:w="2142" w:type="dxa"/>
          </w:tcPr>
          <w:p w:rsidR="0070626B" w:rsidRPr="00A55222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0626B" w:rsidRPr="003539B4" w:rsidTr="00D24866">
        <w:trPr>
          <w:cantSplit/>
        </w:trPr>
        <w:tc>
          <w:tcPr>
            <w:tcW w:w="3783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 xml:space="preserve">6.1. </w:t>
            </w:r>
            <w:r>
              <w:rPr>
                <w:b/>
              </w:rPr>
              <w:t xml:space="preserve"> </w:t>
            </w:r>
            <w:r w:rsidRPr="00007849">
              <w:t>Прямые и плоскости в пространстве</w:t>
            </w:r>
            <w:r>
              <w:t xml:space="preserve"> </w:t>
            </w:r>
          </w:p>
        </w:tc>
        <w:tc>
          <w:tcPr>
            <w:tcW w:w="7652" w:type="dxa"/>
          </w:tcPr>
          <w:p w:rsidR="0070626B" w:rsidRPr="00D33A1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D24866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007849" w:rsidRDefault="0070626B" w:rsidP="0070626B">
            <w:pPr>
              <w:autoSpaceDE w:val="0"/>
              <w:autoSpaceDN w:val="0"/>
              <w:adjustRightInd w:val="0"/>
            </w:pPr>
            <w:r w:rsidRPr="00007849">
              <w:t>Взаимное расположение двух прямых в пространстве. Параллельность прямой и</w:t>
            </w:r>
            <w:r>
              <w:t xml:space="preserve"> </w:t>
            </w:r>
            <w:r w:rsidRPr="00007849">
              <w:t>плоскости. Параллельность плоскостей. Перпендикулярность прямой и плоскости.</w:t>
            </w:r>
            <w:r>
              <w:t xml:space="preserve"> </w:t>
            </w:r>
            <w:r w:rsidRPr="00007849">
              <w:t>Перпендикуляр и наклонная. Угол между прямой и плоскостью. Двугранный угол.</w:t>
            </w:r>
            <w:r>
              <w:t xml:space="preserve"> </w:t>
            </w:r>
            <w:r w:rsidRPr="00007849">
              <w:t>Угол между плоскостями. Перпендикулярность двух плоскостей.</w:t>
            </w:r>
            <w:r>
              <w:t xml:space="preserve"> </w:t>
            </w:r>
            <w:r w:rsidRPr="00007849">
              <w:t>Геометрические преобразования пространства: параллельный перенос, симметрия</w:t>
            </w:r>
            <w:r>
              <w:t xml:space="preserve"> </w:t>
            </w:r>
            <w:r w:rsidRPr="00007849">
              <w:t>относительно плоскости.</w:t>
            </w:r>
          </w:p>
          <w:p w:rsidR="0070626B" w:rsidRPr="00007849" w:rsidRDefault="0070626B" w:rsidP="0070626B">
            <w:pPr>
              <w:autoSpaceDE w:val="0"/>
              <w:autoSpaceDN w:val="0"/>
              <w:adjustRightInd w:val="0"/>
            </w:pPr>
            <w:r w:rsidRPr="00007849">
              <w:t xml:space="preserve">Параллельное проектирование. </w:t>
            </w:r>
            <w:r w:rsidRPr="00007849">
              <w:rPr>
                <w:i/>
              </w:rPr>
              <w:t>Площадь ортогональной проекции.</w:t>
            </w:r>
            <w:r w:rsidRPr="00007849">
              <w:t xml:space="preserve"> Изображение</w:t>
            </w:r>
            <w:r>
              <w:t xml:space="preserve"> </w:t>
            </w:r>
            <w:r w:rsidRPr="00007849">
              <w:t>пространственных фигур.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autoSpaceDE w:val="0"/>
              <w:autoSpaceDN w:val="0"/>
              <w:adjustRightInd w:val="0"/>
            </w:pPr>
            <w:r w:rsidRPr="009340FD">
              <w:t xml:space="preserve">Признаки взаимного расположения </w:t>
            </w:r>
            <w:proofErr w:type="gramStart"/>
            <w:r w:rsidRPr="009340FD">
              <w:t>прямых</w:t>
            </w:r>
            <w:proofErr w:type="gramEnd"/>
            <w:r w:rsidRPr="009340FD">
              <w:t xml:space="preserve">. Угол между </w:t>
            </w:r>
            <w:proofErr w:type="gramStart"/>
            <w:r w:rsidRPr="009340FD">
              <w:t>прямыми</w:t>
            </w:r>
            <w:proofErr w:type="gramEnd"/>
            <w:r w:rsidRPr="009340FD">
              <w:t xml:space="preserve">.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9340FD">
              <w:t>Взаимное</w:t>
            </w:r>
            <w:r>
              <w:t xml:space="preserve"> </w:t>
            </w:r>
            <w:r w:rsidRPr="009340FD">
              <w:t xml:space="preserve">расположение прямых и плоскостей.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9340FD">
              <w:t>Перпендикуляр и наклонная к плоскости. Угол</w:t>
            </w:r>
            <w:r>
              <w:t xml:space="preserve"> </w:t>
            </w:r>
            <w:r w:rsidRPr="009340FD">
              <w:t xml:space="preserve">между прямой и плоскостью.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9340FD">
              <w:t>Теоремы о взаимном расположении прямой и плоскости.</w:t>
            </w:r>
            <w:r>
              <w:t xml:space="preserve"> </w:t>
            </w:r>
          </w:p>
          <w:p w:rsidR="0070626B" w:rsidRPr="009340FD" w:rsidRDefault="0070626B" w:rsidP="0070626B">
            <w:pPr>
              <w:autoSpaceDE w:val="0"/>
              <w:autoSpaceDN w:val="0"/>
              <w:adjustRightInd w:val="0"/>
            </w:pPr>
            <w:r w:rsidRPr="009340FD">
              <w:t>Теорема о трех перпендикулярах.</w:t>
            </w:r>
          </w:p>
          <w:p w:rsidR="0070626B" w:rsidRPr="009340FD" w:rsidRDefault="0070626B" w:rsidP="0070626B">
            <w:pPr>
              <w:autoSpaceDE w:val="0"/>
              <w:autoSpaceDN w:val="0"/>
              <w:adjustRightInd w:val="0"/>
            </w:pPr>
            <w:r w:rsidRPr="009340FD">
              <w:t>Признаки и свойства параллельных и перпендикулярных плоскостей.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9340FD">
              <w:t xml:space="preserve">Расстояние от точки до плоскости, </w:t>
            </w:r>
            <w:proofErr w:type="gramStart"/>
            <w:r w:rsidRPr="009340FD">
              <w:t>от</w:t>
            </w:r>
            <w:proofErr w:type="gramEnd"/>
            <w:r w:rsidRPr="009340FD">
              <w:t xml:space="preserve"> прямой до плоскости, расстояние между</w:t>
            </w:r>
            <w:r>
              <w:t xml:space="preserve"> </w:t>
            </w:r>
            <w:r w:rsidRPr="009340FD">
              <w:t>плоскостями, между скрещивающимися прямыми, между произвольными фигурами</w:t>
            </w:r>
            <w:r>
              <w:t xml:space="preserve"> </w:t>
            </w:r>
            <w:r w:rsidRPr="009340FD">
              <w:t>в пространстве.</w:t>
            </w:r>
            <w:r>
              <w:t xml:space="preserve">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9340FD">
              <w:t xml:space="preserve">Параллельное проектирование и его свойства. </w:t>
            </w:r>
            <w:r w:rsidRPr="009340FD">
              <w:rPr>
                <w:i/>
              </w:rPr>
              <w:t>Теорема о площади ортогональной</w:t>
            </w:r>
            <w:r>
              <w:t xml:space="preserve"> </w:t>
            </w:r>
            <w:r w:rsidRPr="009340FD">
              <w:rPr>
                <w:i/>
              </w:rPr>
              <w:t>проекции многоугольника.</w:t>
            </w:r>
            <w:r w:rsidRPr="009340FD">
              <w:t xml:space="preserve"> </w:t>
            </w:r>
          </w:p>
          <w:p w:rsidR="0070626B" w:rsidRPr="003539B4" w:rsidRDefault="0070626B" w:rsidP="0070626B">
            <w:pPr>
              <w:autoSpaceDE w:val="0"/>
              <w:autoSpaceDN w:val="0"/>
              <w:adjustRightInd w:val="0"/>
            </w:pPr>
            <w:r w:rsidRPr="009340FD">
              <w:t>Взаимное расположение пространственных фигур.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  <w:trHeight w:val="251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007849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84B36">
              <w:t>Выполнение и защита реферата  по теме «История развития стереометрии». Изготовление демонстрационных моделей к теоремам</w:t>
            </w:r>
            <w:r>
              <w:t xml:space="preserve">. </w:t>
            </w:r>
            <w:r w:rsidRPr="00184B36">
              <w:t xml:space="preserve">Работа с учебной литературой по теме: «Параллельный перенос. Площадь ортогональной проекции». </w:t>
            </w:r>
            <w:r>
              <w:t xml:space="preserve"> </w:t>
            </w:r>
            <w:r w:rsidRPr="00184B36">
              <w:t>Решение  задач.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 w:rsidRPr="003539B4">
              <w:br w:type="page"/>
            </w:r>
            <w:r>
              <w:t>6.2. Многогранники</w:t>
            </w:r>
          </w:p>
        </w:tc>
        <w:tc>
          <w:tcPr>
            <w:tcW w:w="7652" w:type="dxa"/>
          </w:tcPr>
          <w:p w:rsidR="0070626B" w:rsidRPr="00D33A1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515B3D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007849" w:rsidRDefault="0070626B" w:rsidP="0070626B">
            <w:pPr>
              <w:autoSpaceDE w:val="0"/>
              <w:autoSpaceDN w:val="0"/>
              <w:adjustRightInd w:val="0"/>
              <w:rPr>
                <w:i/>
              </w:rPr>
            </w:pPr>
            <w:r w:rsidRPr="00007849">
              <w:t xml:space="preserve">Вершины, ребра, грани многогранника. </w:t>
            </w:r>
            <w:r w:rsidRPr="00007849">
              <w:rPr>
                <w:i/>
              </w:rPr>
              <w:t>Развертка. Многогранные углы. Выпуклые многогранники. Теорема Эйлера.</w:t>
            </w:r>
          </w:p>
          <w:p w:rsidR="0070626B" w:rsidRPr="00007849" w:rsidRDefault="0070626B" w:rsidP="0070626B">
            <w:pPr>
              <w:autoSpaceDE w:val="0"/>
              <w:autoSpaceDN w:val="0"/>
              <w:adjustRightInd w:val="0"/>
            </w:pPr>
            <w:r w:rsidRPr="00007849">
              <w:t xml:space="preserve">Призма. Прямая и </w:t>
            </w:r>
            <w:r w:rsidRPr="00007849">
              <w:rPr>
                <w:i/>
              </w:rPr>
              <w:t>наклонная</w:t>
            </w:r>
            <w:r w:rsidRPr="00007849">
              <w:t xml:space="preserve"> призма. Правильная призма. Параллелепипед. Куб</w:t>
            </w:r>
            <w:r>
              <w:t xml:space="preserve">. </w:t>
            </w:r>
            <w:r w:rsidRPr="00007849">
              <w:t>Пирамида. Правильная пирамида. Усеченная пирамида. Тетраэдр.</w:t>
            </w:r>
          </w:p>
          <w:p w:rsidR="0070626B" w:rsidRPr="00007849" w:rsidRDefault="0070626B" w:rsidP="0070626B">
            <w:pPr>
              <w:autoSpaceDE w:val="0"/>
              <w:autoSpaceDN w:val="0"/>
              <w:adjustRightInd w:val="0"/>
            </w:pPr>
            <w:r w:rsidRPr="00007849">
              <w:t>Симметрии в кубе, в параллелепипеде, в призме и пирамиде.</w:t>
            </w:r>
          </w:p>
          <w:p w:rsidR="0070626B" w:rsidRPr="00007849" w:rsidRDefault="0070626B" w:rsidP="0070626B">
            <w:pPr>
              <w:autoSpaceDE w:val="0"/>
              <w:autoSpaceDN w:val="0"/>
              <w:adjustRightInd w:val="0"/>
            </w:pPr>
            <w:r w:rsidRPr="00007849">
              <w:t>Сечения куба, призмы и пирамиды</w:t>
            </w:r>
            <w:r>
              <w:t xml:space="preserve">. </w:t>
            </w:r>
            <w:r w:rsidRPr="00007849">
              <w:t>Представление о правильных многогранниках (тетраэдре, кубе, октаэдре, додекаэдре и икосаэдре).</w:t>
            </w:r>
          </w:p>
        </w:tc>
        <w:tc>
          <w:tcPr>
            <w:tcW w:w="214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Различные виды многогранников. Их изображения. Сечения, развертки многогранников. </w:t>
            </w:r>
          </w:p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Площадь поверхности. </w:t>
            </w:r>
          </w:p>
          <w:p w:rsidR="0070626B" w:rsidRPr="00184B36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Виды симметрий в пространстве. Симметрия многогранников.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007849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84B36">
              <w:t xml:space="preserve">Работа с учебной литературой по темам: «Многогранные углы. Теорема Эйлера»; «Звездчатые многогранники. Кристаллы – природные многогранники»; «Симметрия в природе, технике». </w:t>
            </w:r>
            <w:r>
              <w:t xml:space="preserve"> </w:t>
            </w:r>
            <w:r w:rsidRPr="00184B36">
              <w:t>Выполнение реферата по теме: «Жизнь и творчество Л.Эйлера».   Изгото</w:t>
            </w:r>
            <w:r>
              <w:t xml:space="preserve">вление моделей многогранников. </w:t>
            </w:r>
            <w:r w:rsidRPr="00184B36">
              <w:t xml:space="preserve">Решение задач. </w:t>
            </w:r>
            <w:r>
              <w:t xml:space="preserve">Работа над проектом </w:t>
            </w:r>
            <w:r w:rsidRPr="00184B36">
              <w:t xml:space="preserve"> на тему: «Полуправильные многогранники», «Звездчатые многогранники».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  <w:trHeight w:val="349"/>
        </w:trPr>
        <w:tc>
          <w:tcPr>
            <w:tcW w:w="3783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6.3. Тела и поверхности вращения</w:t>
            </w:r>
          </w:p>
        </w:tc>
        <w:tc>
          <w:tcPr>
            <w:tcW w:w="7652" w:type="dxa"/>
          </w:tcPr>
          <w:p w:rsidR="0070626B" w:rsidRPr="002D7DA2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D7DA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D24866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007849" w:rsidRDefault="0070626B" w:rsidP="0070626B">
            <w:pPr>
              <w:autoSpaceDE w:val="0"/>
              <w:autoSpaceDN w:val="0"/>
              <w:adjustRightInd w:val="0"/>
            </w:pPr>
            <w:r w:rsidRPr="00007849">
              <w:t>Цилиндр и конус. Усеченный конус. Основание, высота, боковая поверхность, образующая, развертка. Осевые сечения и сечения</w:t>
            </w:r>
            <w:r>
              <w:t xml:space="preserve">, </w:t>
            </w:r>
            <w:r w:rsidRPr="00007849">
              <w:t>параллельные основанию.</w:t>
            </w:r>
            <w:r>
              <w:t xml:space="preserve"> </w:t>
            </w:r>
            <w:r w:rsidRPr="00007849">
              <w:t>Шар и сфера, их сечения. Касательная плоскость к сфере.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80F66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80F66">
              <w:t>Те</w:t>
            </w:r>
            <w:r>
              <w:t>ла и поверхности вращения, их изображения. Сечения и развертки круглых тел. Симметрия тел вращения.</w:t>
            </w:r>
          </w:p>
        </w:tc>
        <w:tc>
          <w:tcPr>
            <w:tcW w:w="2142" w:type="dxa"/>
            <w:vMerge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70626B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  <w:trHeight w:val="251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184B36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84B36">
              <w:t xml:space="preserve">Работа </w:t>
            </w:r>
            <w:r>
              <w:t>над проектом</w:t>
            </w:r>
            <w:r w:rsidRPr="00184B36">
              <w:t xml:space="preserve">   по теме: «Конические сечения и их применение в технике».</w:t>
            </w:r>
          </w:p>
          <w:p w:rsidR="0070626B" w:rsidRPr="00184B36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84B36">
              <w:t>Составление и решение задач прикладного характера.</w:t>
            </w:r>
          </w:p>
          <w:p w:rsidR="0070626B" w:rsidRPr="00184B36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84B36">
              <w:t>Изготовление моделей круглых тел.</w:t>
            </w:r>
          </w:p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84B36">
              <w:t>Выполнение реферата  или презентации по теме «Круглые тела».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  <w:trHeight w:val="265"/>
        </w:trPr>
        <w:tc>
          <w:tcPr>
            <w:tcW w:w="3783" w:type="dxa"/>
            <w:vMerge w:val="restart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t>Тема</w:t>
            </w:r>
            <w:r>
              <w:t xml:space="preserve"> 6.4. Измерения в геометрии</w:t>
            </w:r>
          </w:p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2D7DA2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D7DA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2657A9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D24866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9340FD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Объем и его измерение. Интегральная формула объема.</w:t>
            </w:r>
          </w:p>
          <w:p w:rsidR="0070626B" w:rsidRPr="009340FD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Формулы объема куба, прямоугольного параллелепипеда, призмы, цилиндра.</w:t>
            </w:r>
          </w:p>
          <w:p w:rsidR="0070626B" w:rsidRPr="009340FD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Формулы объема пирамиды и конуса. Формулы площади поверхностей цилиндра и</w:t>
            </w:r>
            <w:r>
              <w:t xml:space="preserve"> </w:t>
            </w:r>
            <w:r w:rsidRPr="009340FD">
              <w:t>конуса. Формулы объема шара и площади сферы.</w:t>
            </w:r>
          </w:p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Подобие тел. Отношения площадей поверхностей и объемов подобных тел.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39B4">
              <w:rPr>
                <w:bCs/>
              </w:rPr>
              <w:t>2</w:t>
            </w: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2657A9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222C">
              <w:t>Вычисление площадей и объемов.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E6222C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E6222C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1A35F8">
        <w:trPr>
          <w:cantSplit/>
        </w:trPr>
        <w:tc>
          <w:tcPr>
            <w:tcW w:w="3783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6.5. Координаты и векторы</w:t>
            </w:r>
          </w:p>
        </w:tc>
        <w:tc>
          <w:tcPr>
            <w:tcW w:w="7652" w:type="dxa"/>
          </w:tcPr>
          <w:p w:rsidR="0070626B" w:rsidRPr="002D7DA2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D7DA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515B3D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9340FD" w:rsidRDefault="0070626B" w:rsidP="0070626B">
            <w:pPr>
              <w:autoSpaceDE w:val="0"/>
              <w:autoSpaceDN w:val="0"/>
              <w:adjustRightInd w:val="0"/>
            </w:pPr>
            <w:r w:rsidRPr="009340FD">
              <w:t>Прямоугольная (декартова) система координат в пространстве. Формула расстояния между двумя точками. Уравнения сферы, плоскости и прямой.</w:t>
            </w:r>
          </w:p>
          <w:p w:rsidR="0070626B" w:rsidRPr="009340FD" w:rsidRDefault="0070626B" w:rsidP="0070626B">
            <w:pPr>
              <w:autoSpaceDE w:val="0"/>
              <w:autoSpaceDN w:val="0"/>
              <w:adjustRightInd w:val="0"/>
            </w:pPr>
            <w:r w:rsidRPr="009340FD">
              <w:t>Векторы. Модуль вектора. Равенство векторов. Сложение векторов. Умножение</w:t>
            </w:r>
            <w:r>
              <w:t xml:space="preserve"> </w:t>
            </w:r>
            <w:r w:rsidRPr="009340FD">
              <w:t>вектора на число. Разложение вектора по направлениям. Угол между двумя векторами. Проекция вектора на ось. Координаты вектора. Скалярное произведение</w:t>
            </w:r>
            <w:r>
              <w:t xml:space="preserve"> </w:t>
            </w:r>
            <w:r w:rsidRPr="009340FD">
              <w:t>векторов.</w:t>
            </w:r>
            <w:r>
              <w:t xml:space="preserve"> </w:t>
            </w:r>
            <w:r w:rsidRPr="009340FD">
              <w:t>Использование координат и векторов при решении математических и прикладных</w:t>
            </w:r>
            <w:r>
              <w:t xml:space="preserve"> </w:t>
            </w:r>
            <w:r w:rsidRPr="009340FD">
              <w:t>задач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A35F8" w:rsidRPr="003539B4" w:rsidTr="001A35F8">
        <w:trPr>
          <w:cantSplit/>
        </w:trPr>
        <w:tc>
          <w:tcPr>
            <w:tcW w:w="3783" w:type="dxa"/>
            <w:vMerge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1A35F8">
        <w:trPr>
          <w:cantSplit/>
        </w:trPr>
        <w:tc>
          <w:tcPr>
            <w:tcW w:w="3783" w:type="dxa"/>
            <w:vMerge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1A35F8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Векторы. Действия с векторами. Декартова система координат в пространстве.</w:t>
            </w:r>
          </w:p>
          <w:p w:rsidR="001A35F8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Уравнение окружности, сферы, плоскости. Расстояние между точками. Действия с векторами, заданными координатами. Скалярное произведение векторов. </w:t>
            </w:r>
          </w:p>
          <w:p w:rsidR="001A35F8" w:rsidRPr="00891CAF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Векторное уравнение прямой и плоскости. Использование векторов при доказательстве теорем стереометрии.</w:t>
            </w:r>
          </w:p>
        </w:tc>
        <w:tc>
          <w:tcPr>
            <w:tcW w:w="2142" w:type="dxa"/>
            <w:vMerge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1A35F8">
        <w:trPr>
          <w:cantSplit/>
        </w:trPr>
        <w:tc>
          <w:tcPr>
            <w:tcW w:w="3783" w:type="dxa"/>
            <w:vMerge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Самостоятельная работа </w:t>
            </w:r>
            <w:proofErr w:type="gramStart"/>
            <w:r w:rsidRPr="003539B4">
              <w:rPr>
                <w:b/>
              </w:rPr>
              <w:t>обучающихся</w:t>
            </w:r>
            <w:proofErr w:type="gramEnd"/>
          </w:p>
        </w:tc>
        <w:tc>
          <w:tcPr>
            <w:tcW w:w="2142" w:type="dxa"/>
            <w:vMerge w:val="restart"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D24866">
        <w:trPr>
          <w:cantSplit/>
        </w:trPr>
        <w:tc>
          <w:tcPr>
            <w:tcW w:w="3783" w:type="dxa"/>
            <w:vMerge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A35F8" w:rsidRPr="00104C3C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4C3C">
              <w:t>Работа с учебной литературой по темам:  «Сумма нескольких векторов. Правило параллелепипеда», «Проекция вектора на ось. Векторное задание прямых и плоскостей в пространстве».  Решение задач.</w:t>
            </w:r>
          </w:p>
        </w:tc>
        <w:tc>
          <w:tcPr>
            <w:tcW w:w="2142" w:type="dxa"/>
            <w:vMerge/>
          </w:tcPr>
          <w:p w:rsidR="001A35F8" w:rsidRPr="00DA16D8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53" w:type="dxa"/>
            <w:vMerge/>
            <w:shd w:val="clear" w:color="auto" w:fill="FFFFFF" w:themeFill="background1"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D24866">
        <w:trPr>
          <w:cantSplit/>
        </w:trPr>
        <w:tc>
          <w:tcPr>
            <w:tcW w:w="3783" w:type="dxa"/>
          </w:tcPr>
          <w:p w:rsidR="001A35F8" w:rsidRPr="001A35F8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35F8">
              <w:rPr>
                <w:b/>
              </w:rPr>
              <w:t>ИТОГО за 2 семестр</w:t>
            </w:r>
          </w:p>
        </w:tc>
        <w:tc>
          <w:tcPr>
            <w:tcW w:w="7652" w:type="dxa"/>
          </w:tcPr>
          <w:p w:rsidR="001A35F8" w:rsidRPr="0060468D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  <w:tc>
          <w:tcPr>
            <w:tcW w:w="2142" w:type="dxa"/>
          </w:tcPr>
          <w:p w:rsidR="001A35F8" w:rsidRPr="00DA16D8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D24866">
        <w:trPr>
          <w:cantSplit/>
        </w:trPr>
        <w:tc>
          <w:tcPr>
            <w:tcW w:w="3783" w:type="dxa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A35F8" w:rsidRPr="0060468D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</w:tc>
        <w:tc>
          <w:tcPr>
            <w:tcW w:w="2142" w:type="dxa"/>
          </w:tcPr>
          <w:p w:rsidR="001A35F8" w:rsidRPr="00DA16D8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D24866">
        <w:trPr>
          <w:cantSplit/>
        </w:trPr>
        <w:tc>
          <w:tcPr>
            <w:tcW w:w="3783" w:type="dxa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A35F8" w:rsidRPr="0060468D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2142" w:type="dxa"/>
          </w:tcPr>
          <w:p w:rsidR="001A35F8" w:rsidRPr="00DA16D8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</w:t>
            </w: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D24866">
        <w:trPr>
          <w:cantSplit/>
        </w:trPr>
        <w:tc>
          <w:tcPr>
            <w:tcW w:w="3783" w:type="dxa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A35F8" w:rsidRPr="0060468D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Контрольные занятия</w:t>
            </w:r>
          </w:p>
        </w:tc>
        <w:tc>
          <w:tcPr>
            <w:tcW w:w="2142" w:type="dxa"/>
          </w:tcPr>
          <w:p w:rsidR="001A35F8" w:rsidRPr="00DA16D8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D24866">
        <w:trPr>
          <w:cantSplit/>
        </w:trPr>
        <w:tc>
          <w:tcPr>
            <w:tcW w:w="3783" w:type="dxa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A35F8" w:rsidRPr="0060468D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60468D">
              <w:rPr>
                <w:b/>
              </w:rPr>
              <w:t>ВСЕГО</w:t>
            </w:r>
          </w:p>
        </w:tc>
        <w:tc>
          <w:tcPr>
            <w:tcW w:w="2142" w:type="dxa"/>
          </w:tcPr>
          <w:p w:rsidR="001A35F8" w:rsidRPr="00DA16D8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A16D8">
              <w:rPr>
                <w:b/>
                <w:bCs/>
              </w:rPr>
              <w:t>351</w:t>
            </w: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D24866">
        <w:trPr>
          <w:cantSplit/>
        </w:trPr>
        <w:tc>
          <w:tcPr>
            <w:tcW w:w="3783" w:type="dxa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A35F8" w:rsidRPr="0060468D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</w:tc>
        <w:tc>
          <w:tcPr>
            <w:tcW w:w="2142" w:type="dxa"/>
          </w:tcPr>
          <w:p w:rsidR="001A35F8" w:rsidRPr="00DA16D8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D24866">
        <w:trPr>
          <w:cantSplit/>
        </w:trPr>
        <w:tc>
          <w:tcPr>
            <w:tcW w:w="3783" w:type="dxa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A35F8" w:rsidRPr="0060468D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Практические занятия (из них контрольные занятия)</w:t>
            </w:r>
          </w:p>
        </w:tc>
        <w:tc>
          <w:tcPr>
            <w:tcW w:w="2142" w:type="dxa"/>
          </w:tcPr>
          <w:p w:rsidR="001A35F8" w:rsidRPr="00DA16D8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188(6)</w:t>
            </w: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515B3D" w:rsidRDefault="00515B3D">
      <w:pPr>
        <w:rPr>
          <w:sz w:val="28"/>
        </w:rPr>
      </w:pPr>
      <w:r>
        <w:rPr>
          <w:sz w:val="28"/>
        </w:rPr>
        <w:br w:type="page"/>
      </w:r>
    </w:p>
    <w:p w:rsidR="00C30F23" w:rsidRPr="005C3195" w:rsidRDefault="00C30F23" w:rsidP="00922C7A">
      <w:pPr>
        <w:pStyle w:val="1"/>
        <w:rPr>
          <w:sz w:val="28"/>
        </w:rPr>
        <w:sectPr w:rsidR="00C30F23" w:rsidRPr="005C3195" w:rsidSect="000666AE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C30F23" w:rsidRDefault="00C30F23" w:rsidP="00922C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7 ХАРАКТЕРИСТИКА ОСНОВНЫХ ВИДОВ ДЕЯТЕЛЬНОСТИ ОБУЧАЮЩИХСЯ НА УРОВНЕ УЧЕБНЫХ ДЕЙСТВИЙ</w:t>
      </w:r>
    </w:p>
    <w:p w:rsidR="00C30F23" w:rsidRPr="002C10D0" w:rsidRDefault="00C30F23" w:rsidP="002C10D0"/>
    <w:tbl>
      <w:tblPr>
        <w:tblStyle w:val="af1"/>
        <w:tblW w:w="10490" w:type="dxa"/>
        <w:tblInd w:w="-743" w:type="dxa"/>
        <w:tblLook w:val="04A0"/>
      </w:tblPr>
      <w:tblGrid>
        <w:gridCol w:w="3119"/>
        <w:gridCol w:w="7371"/>
      </w:tblGrid>
      <w:tr w:rsidR="00614571" w:rsidRPr="00614571" w:rsidTr="00833828">
        <w:trPr>
          <w:trHeight w:val="626"/>
          <w:tblHeader/>
        </w:trPr>
        <w:tc>
          <w:tcPr>
            <w:tcW w:w="3119" w:type="dxa"/>
            <w:vAlign w:val="center"/>
          </w:tcPr>
          <w:p w:rsidR="00614571" w:rsidRPr="00614571" w:rsidRDefault="00614571" w:rsidP="00614571">
            <w:pPr>
              <w:pStyle w:val="af9"/>
              <w:spacing w:before="120"/>
              <w:ind w:left="0"/>
              <w:jc w:val="center"/>
            </w:pPr>
            <w:r w:rsidRPr="00614571">
              <w:rPr>
                <w:b/>
                <w:bCs/>
              </w:rPr>
              <w:t>Содержание обучения</w:t>
            </w:r>
          </w:p>
        </w:tc>
        <w:tc>
          <w:tcPr>
            <w:tcW w:w="7371" w:type="dxa"/>
            <w:vAlign w:val="center"/>
          </w:tcPr>
          <w:p w:rsidR="00614571" w:rsidRPr="00614571" w:rsidRDefault="00614571" w:rsidP="00614571">
            <w:pPr>
              <w:autoSpaceDE w:val="0"/>
              <w:autoSpaceDN w:val="0"/>
              <w:adjustRightInd w:val="0"/>
              <w:jc w:val="center"/>
            </w:pPr>
            <w:r w:rsidRPr="00614571">
              <w:rPr>
                <w:b/>
                <w:bCs/>
              </w:rPr>
              <w:t>Характеристика основных видов деятельности студентов</w:t>
            </w:r>
            <w:r>
              <w:rPr>
                <w:b/>
                <w:bCs/>
              </w:rPr>
              <w:t xml:space="preserve"> </w:t>
            </w:r>
            <w:r w:rsidRPr="00614571">
              <w:rPr>
                <w:b/>
                <w:bCs/>
              </w:rPr>
              <w:t>(на уровне учебных действий)</w:t>
            </w:r>
          </w:p>
        </w:tc>
      </w:tr>
      <w:tr w:rsidR="00614571" w:rsidRPr="00614571" w:rsidTr="00833828">
        <w:tc>
          <w:tcPr>
            <w:tcW w:w="3119" w:type="dxa"/>
          </w:tcPr>
          <w:p w:rsidR="00614571" w:rsidRPr="00614571" w:rsidRDefault="00614571" w:rsidP="00502F56">
            <w:pPr>
              <w:pStyle w:val="af9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614571">
              <w:rPr>
                <w:b/>
                <w:bCs/>
                <w:sz w:val="22"/>
                <w:szCs w:val="22"/>
              </w:rPr>
              <w:t>Введение</w:t>
            </w:r>
          </w:p>
        </w:tc>
        <w:tc>
          <w:tcPr>
            <w:tcW w:w="7371" w:type="dxa"/>
          </w:tcPr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Ознакомление с ролью математики в науке, технике, экономике,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 xml:space="preserve">информационных </w:t>
            </w:r>
            <w:proofErr w:type="gramStart"/>
            <w:r w:rsidRPr="00614571">
              <w:rPr>
                <w:rFonts w:eastAsiaTheme="minorEastAsia"/>
                <w:sz w:val="22"/>
                <w:szCs w:val="22"/>
              </w:rPr>
              <w:t>технологиях</w:t>
            </w:r>
            <w:proofErr w:type="gramEnd"/>
            <w:r w:rsidRPr="00614571">
              <w:rPr>
                <w:rFonts w:eastAsiaTheme="minorEastAsia"/>
                <w:sz w:val="22"/>
                <w:szCs w:val="22"/>
              </w:rPr>
              <w:t xml:space="preserve"> и практической деятельности.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Ознакомление с целями и задачами изучения математики при освоении профессий СПО и специальностей СПО</w:t>
            </w:r>
          </w:p>
        </w:tc>
      </w:tr>
      <w:tr w:rsidR="00614571" w:rsidRPr="00614571" w:rsidTr="00833828">
        <w:tc>
          <w:tcPr>
            <w:tcW w:w="10490" w:type="dxa"/>
            <w:gridSpan w:val="2"/>
          </w:tcPr>
          <w:p w:rsidR="00614571" w:rsidRPr="00614571" w:rsidRDefault="00614571" w:rsidP="00614571">
            <w:pPr>
              <w:pStyle w:val="af9"/>
              <w:spacing w:before="120"/>
              <w:ind w:left="0"/>
              <w:jc w:val="center"/>
              <w:rPr>
                <w:b/>
                <w:sz w:val="22"/>
                <w:szCs w:val="22"/>
              </w:rPr>
            </w:pPr>
            <w:r w:rsidRPr="00614571">
              <w:rPr>
                <w:b/>
                <w:sz w:val="22"/>
                <w:szCs w:val="22"/>
              </w:rPr>
              <w:t>АЛГЕБРА</w:t>
            </w:r>
          </w:p>
        </w:tc>
      </w:tr>
      <w:tr w:rsidR="00614571" w:rsidRPr="00614571" w:rsidTr="00833828">
        <w:tc>
          <w:tcPr>
            <w:tcW w:w="3119" w:type="dxa"/>
          </w:tcPr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614571">
              <w:rPr>
                <w:rFonts w:eastAsiaTheme="minorEastAsia"/>
                <w:b/>
                <w:bCs/>
                <w:sz w:val="22"/>
                <w:szCs w:val="22"/>
              </w:rPr>
              <w:t>Развитие понятия</w:t>
            </w:r>
          </w:p>
          <w:p w:rsidR="00614571" w:rsidRPr="00614571" w:rsidRDefault="00614571" w:rsidP="00614571">
            <w:pPr>
              <w:pStyle w:val="af9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614571">
              <w:rPr>
                <w:rFonts w:eastAsiaTheme="minorEastAsia"/>
                <w:b/>
                <w:bCs/>
                <w:sz w:val="22"/>
                <w:szCs w:val="22"/>
                <w:lang w:eastAsia="ru-RU"/>
              </w:rPr>
              <w:t>о числе</w:t>
            </w:r>
          </w:p>
        </w:tc>
        <w:tc>
          <w:tcPr>
            <w:tcW w:w="7371" w:type="dxa"/>
          </w:tcPr>
          <w:p w:rsidR="00614571" w:rsidRPr="00614571" w:rsidRDefault="00614571" w:rsidP="00614571">
            <w:pPr>
              <w:tabs>
                <w:tab w:val="left" w:pos="797"/>
              </w:tabs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Выполнение арифметических действий над числами, сочетая</w:t>
            </w:r>
          </w:p>
          <w:p w:rsidR="00614571" w:rsidRPr="00614571" w:rsidRDefault="00614571" w:rsidP="00614571">
            <w:pPr>
              <w:tabs>
                <w:tab w:val="left" w:pos="797"/>
              </w:tabs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устные и письменные приемы.</w:t>
            </w:r>
          </w:p>
          <w:p w:rsidR="00614571" w:rsidRPr="00614571" w:rsidRDefault="00614571" w:rsidP="00614571">
            <w:pPr>
              <w:tabs>
                <w:tab w:val="left" w:pos="797"/>
              </w:tabs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Нахождение приближенных значений величин и погрешностей</w:t>
            </w:r>
          </w:p>
          <w:p w:rsidR="00614571" w:rsidRPr="00614571" w:rsidRDefault="00614571" w:rsidP="00614571">
            <w:pPr>
              <w:tabs>
                <w:tab w:val="left" w:pos="797"/>
              </w:tabs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вычислений (</w:t>
            </w:r>
            <w:proofErr w:type="gramStart"/>
            <w:r w:rsidRPr="00614571">
              <w:rPr>
                <w:rFonts w:eastAsiaTheme="minorEastAsia"/>
                <w:sz w:val="22"/>
                <w:szCs w:val="22"/>
              </w:rPr>
              <w:t>абсолютной</w:t>
            </w:r>
            <w:proofErr w:type="gramEnd"/>
            <w:r w:rsidRPr="00614571">
              <w:rPr>
                <w:rFonts w:eastAsiaTheme="minorEastAsia"/>
                <w:sz w:val="22"/>
                <w:szCs w:val="22"/>
              </w:rPr>
              <w:t xml:space="preserve"> и относительной); сравнение числовых</w:t>
            </w:r>
          </w:p>
          <w:p w:rsidR="00614571" w:rsidRPr="00614571" w:rsidRDefault="00614571" w:rsidP="00614571">
            <w:pPr>
              <w:tabs>
                <w:tab w:val="left" w:pos="797"/>
              </w:tabs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выражений.</w:t>
            </w:r>
          </w:p>
          <w:p w:rsidR="00614571" w:rsidRPr="00614571" w:rsidRDefault="00614571" w:rsidP="00614571">
            <w:pPr>
              <w:tabs>
                <w:tab w:val="left" w:pos="79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Нахождение ошибок в преобразованиях и вычислениях (относится ко всем пунктам программы)</w:t>
            </w:r>
          </w:p>
        </w:tc>
      </w:tr>
      <w:tr w:rsidR="00614571" w:rsidRPr="00614571" w:rsidTr="00833828">
        <w:tc>
          <w:tcPr>
            <w:tcW w:w="3119" w:type="dxa"/>
          </w:tcPr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614571">
              <w:rPr>
                <w:rFonts w:eastAsiaTheme="minorEastAsia"/>
                <w:b/>
                <w:bCs/>
                <w:sz w:val="22"/>
                <w:szCs w:val="22"/>
              </w:rPr>
              <w:t>Корни, степени, логарифмы</w:t>
            </w:r>
          </w:p>
          <w:p w:rsidR="00614571" w:rsidRPr="00614571" w:rsidRDefault="00614571" w:rsidP="00614571">
            <w:pPr>
              <w:pStyle w:val="af9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7371" w:type="dxa"/>
          </w:tcPr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 xml:space="preserve">Ознакомление с понятием корня </w:t>
            </w:r>
            <w:r w:rsidRPr="00614571">
              <w:rPr>
                <w:rFonts w:eastAsiaTheme="minorEastAsia"/>
                <w:i/>
                <w:iCs/>
                <w:sz w:val="22"/>
                <w:szCs w:val="22"/>
              </w:rPr>
              <w:t>n-</w:t>
            </w:r>
            <w:r w:rsidRPr="00614571">
              <w:rPr>
                <w:rFonts w:eastAsiaTheme="minorEastAsia"/>
                <w:sz w:val="22"/>
                <w:szCs w:val="22"/>
              </w:rPr>
              <w:t>й степени, свойствами радикалов и правилами сравнения корней.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Формулирование определения корня и свойств корней. Вычисление и сравнение корней, выполнение прикидки значения корня.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Преобразование числовых и буквенных выражений, содержащих радикалы.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Выполнение расчетов по формулам, содержащим радикалы, осуществляя необходимые подстановки и преобразования.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Определение равносильности выражений с радикалами. Решение иррациональных уравнений.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Ознакомление с понятием степени с действительным показателем.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Нахождение значений степени, используя при необходимости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инструментальные средства.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 xml:space="preserve">Записывание корня </w:t>
            </w:r>
            <w:r w:rsidRPr="00614571">
              <w:rPr>
                <w:rFonts w:eastAsiaTheme="minorEastAsia"/>
                <w:i/>
                <w:iCs/>
                <w:sz w:val="22"/>
                <w:szCs w:val="22"/>
              </w:rPr>
              <w:t>n</w:t>
            </w:r>
            <w:r w:rsidRPr="00614571">
              <w:rPr>
                <w:rFonts w:eastAsiaTheme="minorEastAsia"/>
                <w:sz w:val="22"/>
                <w:szCs w:val="22"/>
              </w:rPr>
              <w:t>-й степени в виде степени с дробным показателем и наоборот.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Формулирование свой</w:t>
            </w:r>
            <w:proofErr w:type="gramStart"/>
            <w:r w:rsidRPr="00614571">
              <w:rPr>
                <w:rFonts w:eastAsiaTheme="minorEastAsia"/>
                <w:sz w:val="22"/>
                <w:szCs w:val="22"/>
              </w:rPr>
              <w:t>ств ст</w:t>
            </w:r>
            <w:proofErr w:type="gramEnd"/>
            <w:r w:rsidRPr="00614571">
              <w:rPr>
                <w:rFonts w:eastAsiaTheme="minorEastAsia"/>
                <w:sz w:val="22"/>
                <w:szCs w:val="22"/>
              </w:rPr>
              <w:t>епеней. Вычисление степеней с рациональным показателем, выполнение прикидки значения степени, сравнение степеней.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Преобразование числовых и буквенных выражений, содержащих степени, применяя свойства. Решение показательных уравнений.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Ознакомление с применением корней и степеней при вычислении средних, делении отрезка в «золотом сечении». Решение прикладных задач на сложные проценты</w:t>
            </w:r>
          </w:p>
        </w:tc>
      </w:tr>
      <w:tr w:rsidR="00614571" w:rsidRPr="00614571" w:rsidTr="00833828">
        <w:tc>
          <w:tcPr>
            <w:tcW w:w="3119" w:type="dxa"/>
          </w:tcPr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571">
              <w:rPr>
                <w:rFonts w:eastAsiaTheme="minorEastAsia"/>
                <w:b/>
                <w:bCs/>
                <w:sz w:val="22"/>
                <w:szCs w:val="22"/>
              </w:rPr>
              <w:t>Преобразование алгебраических выражений</w:t>
            </w:r>
          </w:p>
        </w:tc>
        <w:tc>
          <w:tcPr>
            <w:tcW w:w="7371" w:type="dxa"/>
          </w:tcPr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Выполнение преобразований выражений, применение формул,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связанных со свойствами степеней и логарифмов.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 xml:space="preserve">Определение области допустимых значений </w:t>
            </w:r>
            <w:proofErr w:type="gramStart"/>
            <w:r w:rsidRPr="00614571">
              <w:rPr>
                <w:rFonts w:eastAsiaTheme="minorEastAsia"/>
                <w:sz w:val="22"/>
                <w:szCs w:val="22"/>
              </w:rPr>
              <w:t>логарифмического</w:t>
            </w:r>
            <w:proofErr w:type="gramEnd"/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выражения. Решение логарифмических уравнений</w:t>
            </w:r>
          </w:p>
        </w:tc>
      </w:tr>
      <w:tr w:rsidR="00614571" w:rsidRPr="00614571" w:rsidTr="00833828">
        <w:trPr>
          <w:trHeight w:val="441"/>
        </w:trPr>
        <w:tc>
          <w:tcPr>
            <w:tcW w:w="10490" w:type="dxa"/>
            <w:gridSpan w:val="2"/>
          </w:tcPr>
          <w:p w:rsidR="00614571" w:rsidRPr="00614571" w:rsidRDefault="00614571" w:rsidP="00614571">
            <w:pPr>
              <w:pStyle w:val="af9"/>
              <w:spacing w:before="120"/>
              <w:ind w:left="0"/>
              <w:jc w:val="center"/>
              <w:rPr>
                <w:sz w:val="22"/>
                <w:szCs w:val="22"/>
              </w:rPr>
            </w:pPr>
            <w:r w:rsidRPr="00614571">
              <w:rPr>
                <w:b/>
                <w:bCs/>
                <w:sz w:val="22"/>
                <w:szCs w:val="22"/>
              </w:rPr>
              <w:t>ОСНОВЫ ТРИГОНОМЕТРИИ</w:t>
            </w:r>
          </w:p>
        </w:tc>
      </w:tr>
      <w:tr w:rsidR="00614571" w:rsidRPr="00614571" w:rsidTr="00833828">
        <w:tc>
          <w:tcPr>
            <w:tcW w:w="3119" w:type="dxa"/>
          </w:tcPr>
          <w:p w:rsidR="00614571" w:rsidRPr="00614571" w:rsidRDefault="00614571" w:rsidP="00502F56">
            <w:pPr>
              <w:pStyle w:val="af9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614571">
              <w:rPr>
                <w:b/>
                <w:bCs/>
                <w:sz w:val="22"/>
                <w:szCs w:val="22"/>
              </w:rPr>
              <w:t>Основные понятия</w:t>
            </w:r>
          </w:p>
        </w:tc>
        <w:tc>
          <w:tcPr>
            <w:tcW w:w="7371" w:type="dxa"/>
          </w:tcPr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Изучение радианного метода измерения углов вращения и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 xml:space="preserve">их связи с градусной мерой. Изображение углов вращения </w:t>
            </w:r>
            <w:proofErr w:type="gramStart"/>
            <w:r w:rsidRPr="00614571">
              <w:rPr>
                <w:rFonts w:eastAsiaTheme="minorEastAsia"/>
                <w:sz w:val="22"/>
                <w:szCs w:val="22"/>
              </w:rPr>
              <w:t>на</w:t>
            </w:r>
            <w:proofErr w:type="gramEnd"/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окружности, соотнесение величины угла с его расположением. Формулирование определений тригонометрических функций</w:t>
            </w:r>
          </w:p>
          <w:p w:rsidR="00614571" w:rsidRPr="00614571" w:rsidRDefault="00614571" w:rsidP="0061457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614571">
              <w:rPr>
                <w:rFonts w:eastAsiaTheme="minorEastAsia"/>
                <w:sz w:val="22"/>
                <w:szCs w:val="22"/>
              </w:rPr>
              <w:t>для углов поворота и острых углов прямоугольного треугольника и объяснение их взаимосвязи</w:t>
            </w:r>
          </w:p>
        </w:tc>
      </w:tr>
      <w:tr w:rsidR="00833828" w:rsidRPr="00614571" w:rsidTr="00833828">
        <w:trPr>
          <w:trHeight w:val="77"/>
        </w:trPr>
        <w:tc>
          <w:tcPr>
            <w:tcW w:w="3119" w:type="dxa"/>
          </w:tcPr>
          <w:p w:rsidR="00833828" w:rsidRPr="00833828" w:rsidRDefault="00833828" w:rsidP="00284142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33828">
              <w:rPr>
                <w:rFonts w:eastAsiaTheme="minorEastAsia"/>
                <w:b/>
                <w:bCs/>
                <w:sz w:val="22"/>
                <w:szCs w:val="22"/>
              </w:rPr>
              <w:t>Основные тригономе</w:t>
            </w:r>
            <w:r>
              <w:rPr>
                <w:rFonts w:eastAsiaTheme="minorEastAsia"/>
                <w:b/>
                <w:bCs/>
                <w:sz w:val="22"/>
                <w:szCs w:val="22"/>
              </w:rPr>
              <w:t>т</w:t>
            </w:r>
            <w:r w:rsidRPr="00833828">
              <w:rPr>
                <w:rFonts w:eastAsiaTheme="minorEastAsia"/>
                <w:b/>
                <w:bCs/>
                <w:sz w:val="22"/>
                <w:szCs w:val="22"/>
              </w:rPr>
              <w:t>рические тождества</w:t>
            </w:r>
          </w:p>
        </w:tc>
        <w:tc>
          <w:tcPr>
            <w:tcW w:w="7371" w:type="dxa"/>
          </w:tcPr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833828">
              <w:rPr>
                <w:rFonts w:eastAsiaTheme="minorEastAsia"/>
                <w:sz w:val="22"/>
                <w:szCs w:val="22"/>
              </w:rPr>
              <w:t>Применение основных тригонометрических тожде</w:t>
            </w:r>
            <w:proofErr w:type="gramStart"/>
            <w:r w:rsidRPr="00833828">
              <w:rPr>
                <w:rFonts w:eastAsiaTheme="minorEastAsia"/>
                <w:sz w:val="22"/>
                <w:szCs w:val="22"/>
              </w:rPr>
              <w:t>ств дл</w:t>
            </w:r>
            <w:proofErr w:type="gramEnd"/>
            <w:r w:rsidRPr="00833828">
              <w:rPr>
                <w:rFonts w:eastAsiaTheme="minorEastAsia"/>
                <w:sz w:val="22"/>
                <w:szCs w:val="22"/>
              </w:rPr>
              <w:t>я вычисления значений тригонометрических функций по одной из них</w:t>
            </w:r>
            <w:r>
              <w:rPr>
                <w:rFonts w:eastAsiaTheme="minorEastAsia"/>
                <w:sz w:val="22"/>
                <w:szCs w:val="22"/>
              </w:rPr>
              <w:t>.</w:t>
            </w:r>
          </w:p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</w:tc>
      </w:tr>
      <w:tr w:rsidR="00614571" w:rsidRPr="00614571" w:rsidTr="00833828">
        <w:tc>
          <w:tcPr>
            <w:tcW w:w="3119" w:type="dxa"/>
          </w:tcPr>
          <w:p w:rsidR="00614571" w:rsidRPr="00833828" w:rsidRDefault="00833828" w:rsidP="0028414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33828">
              <w:rPr>
                <w:rFonts w:eastAsiaTheme="minorEastAsia"/>
                <w:b/>
                <w:bCs/>
                <w:sz w:val="22"/>
                <w:szCs w:val="22"/>
              </w:rPr>
              <w:t xml:space="preserve">Преобразования простейших </w:t>
            </w:r>
            <w:r w:rsidRPr="00833828">
              <w:rPr>
                <w:rFonts w:eastAsiaTheme="minorEastAsia"/>
                <w:b/>
                <w:bCs/>
                <w:sz w:val="22"/>
                <w:szCs w:val="22"/>
              </w:rPr>
              <w:lastRenderedPageBreak/>
              <w:t>тригонометрических выражений</w:t>
            </w:r>
          </w:p>
        </w:tc>
        <w:tc>
          <w:tcPr>
            <w:tcW w:w="7371" w:type="dxa"/>
          </w:tcPr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833828">
              <w:rPr>
                <w:rFonts w:eastAsiaTheme="minorEastAsia"/>
                <w:sz w:val="22"/>
                <w:szCs w:val="22"/>
              </w:rPr>
              <w:lastRenderedPageBreak/>
              <w:t>Изучение основных формул тригонометрии: формулы сложения,</w:t>
            </w:r>
          </w:p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833828">
              <w:rPr>
                <w:rFonts w:eastAsiaTheme="minorEastAsia"/>
                <w:sz w:val="22"/>
                <w:szCs w:val="22"/>
              </w:rPr>
              <w:t>удвоения, преобразования суммы тригонометрических функций</w:t>
            </w:r>
          </w:p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833828">
              <w:rPr>
                <w:rFonts w:eastAsiaTheme="minorEastAsia"/>
                <w:sz w:val="22"/>
                <w:szCs w:val="22"/>
              </w:rPr>
              <w:lastRenderedPageBreak/>
              <w:t>в произведение и произведения в сумму и применение при вычислении значения тригонометрического выражения и упрощения его.</w:t>
            </w:r>
          </w:p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833828">
              <w:rPr>
                <w:rFonts w:eastAsiaTheme="minorEastAsia"/>
                <w:sz w:val="22"/>
                <w:szCs w:val="22"/>
              </w:rPr>
              <w:t xml:space="preserve">Ознакомление со свойствами симметрии точек </w:t>
            </w:r>
            <w:proofErr w:type="gramStart"/>
            <w:r w:rsidRPr="00833828">
              <w:rPr>
                <w:rFonts w:eastAsiaTheme="minorEastAsia"/>
                <w:sz w:val="22"/>
                <w:szCs w:val="22"/>
              </w:rPr>
              <w:t>на</w:t>
            </w:r>
            <w:proofErr w:type="gramEnd"/>
            <w:r w:rsidRPr="00833828">
              <w:rPr>
                <w:rFonts w:eastAsiaTheme="minorEastAsia"/>
                <w:sz w:val="22"/>
                <w:szCs w:val="22"/>
              </w:rPr>
              <w:t xml:space="preserve"> единичной</w:t>
            </w:r>
          </w:p>
          <w:p w:rsidR="00614571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833828">
              <w:rPr>
                <w:rFonts w:eastAsiaTheme="minorEastAsia"/>
                <w:sz w:val="22"/>
                <w:szCs w:val="22"/>
              </w:rPr>
              <w:t>окружности и применение их для вывода формул приведения</w:t>
            </w:r>
          </w:p>
        </w:tc>
      </w:tr>
      <w:tr w:rsidR="00833828" w:rsidRPr="00614571" w:rsidTr="00284142">
        <w:trPr>
          <w:trHeight w:val="1726"/>
        </w:trPr>
        <w:tc>
          <w:tcPr>
            <w:tcW w:w="3119" w:type="dxa"/>
          </w:tcPr>
          <w:p w:rsidR="00833828" w:rsidRPr="00833828" w:rsidRDefault="00833828" w:rsidP="0028414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33828">
              <w:rPr>
                <w:rFonts w:eastAsiaTheme="minorEastAsia"/>
                <w:b/>
                <w:bCs/>
                <w:sz w:val="22"/>
                <w:szCs w:val="22"/>
              </w:rPr>
              <w:lastRenderedPageBreak/>
              <w:t xml:space="preserve">Простейшие тригонометрические уравнения и </w:t>
            </w:r>
            <w:r w:rsidRPr="00833828">
              <w:rPr>
                <w:rFonts w:eastAsiaTheme="minorEastAsia"/>
                <w:b/>
                <w:bCs/>
                <w:i/>
                <w:iCs/>
                <w:sz w:val="22"/>
                <w:szCs w:val="22"/>
              </w:rPr>
              <w:t>неравенства</w:t>
            </w:r>
          </w:p>
        </w:tc>
        <w:tc>
          <w:tcPr>
            <w:tcW w:w="7371" w:type="dxa"/>
          </w:tcPr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833828">
              <w:rPr>
                <w:rFonts w:eastAsiaTheme="minorEastAsia"/>
                <w:sz w:val="22"/>
                <w:szCs w:val="22"/>
              </w:rPr>
              <w:t>Решение по формулам и тригонометрическому кругу простейших тригонометрических уравнений.</w:t>
            </w:r>
          </w:p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proofErr w:type="gramStart"/>
            <w:r w:rsidRPr="00833828">
              <w:rPr>
                <w:rFonts w:eastAsiaTheme="minorEastAsia"/>
                <w:sz w:val="22"/>
                <w:szCs w:val="22"/>
              </w:rPr>
              <w:t>Применение общих методов решения уравнений (приведение к</w:t>
            </w:r>
            <w:proofErr w:type="gramEnd"/>
          </w:p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proofErr w:type="gramStart"/>
            <w:r w:rsidRPr="00833828">
              <w:rPr>
                <w:rFonts w:eastAsiaTheme="minorEastAsia"/>
                <w:sz w:val="22"/>
                <w:szCs w:val="22"/>
              </w:rPr>
              <w:t>линейному</w:t>
            </w:r>
            <w:proofErr w:type="gramEnd"/>
            <w:r w:rsidRPr="00833828">
              <w:rPr>
                <w:rFonts w:eastAsiaTheme="minorEastAsia"/>
                <w:sz w:val="22"/>
                <w:szCs w:val="22"/>
              </w:rPr>
              <w:t>, квадратному, метод разложения на множители, за-</w:t>
            </w:r>
          </w:p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833828">
              <w:rPr>
                <w:rFonts w:eastAsiaTheme="minorEastAsia"/>
                <w:sz w:val="22"/>
                <w:szCs w:val="22"/>
              </w:rPr>
              <w:t>мены переменной) при решении тригонометрических уравнений.</w:t>
            </w:r>
          </w:p>
          <w:p w:rsidR="00833828" w:rsidRPr="00833828" w:rsidRDefault="00833828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833828">
              <w:rPr>
                <w:rFonts w:eastAsiaTheme="minorEastAsia"/>
                <w:sz w:val="22"/>
                <w:szCs w:val="22"/>
              </w:rPr>
              <w:t>Умение отмечать на круге решения простейших тригонометрических неравенств</w:t>
            </w:r>
          </w:p>
        </w:tc>
      </w:tr>
      <w:tr w:rsidR="00833828" w:rsidRPr="00614571" w:rsidTr="00833828">
        <w:tc>
          <w:tcPr>
            <w:tcW w:w="3119" w:type="dxa"/>
          </w:tcPr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33828">
              <w:rPr>
                <w:rFonts w:eastAsiaTheme="minorEastAsia"/>
                <w:b/>
                <w:bCs/>
                <w:sz w:val="22"/>
                <w:szCs w:val="22"/>
              </w:rPr>
              <w:t>Арксинус, арккосинус,</w:t>
            </w:r>
          </w:p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33828">
              <w:rPr>
                <w:rFonts w:eastAsiaTheme="minorEastAsia"/>
                <w:b/>
                <w:bCs/>
                <w:sz w:val="22"/>
                <w:szCs w:val="22"/>
              </w:rPr>
              <w:t>арктангенс числа</w:t>
            </w:r>
          </w:p>
          <w:p w:rsidR="00833828" w:rsidRPr="00284142" w:rsidRDefault="00833828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</w:tcPr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833828">
              <w:rPr>
                <w:rFonts w:eastAsiaTheme="minorEastAsia"/>
                <w:sz w:val="22"/>
                <w:szCs w:val="22"/>
              </w:rPr>
              <w:t>Ознакомление с понятием обратных тригонометрических функций.</w:t>
            </w:r>
          </w:p>
          <w:p w:rsidR="00833828" w:rsidRPr="00833828" w:rsidRDefault="00833828" w:rsidP="00833828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833828">
              <w:rPr>
                <w:rFonts w:eastAsiaTheme="minorEastAsia"/>
                <w:sz w:val="22"/>
                <w:szCs w:val="22"/>
              </w:rPr>
              <w:t>Изучение определений арксинуса, арккосинуса, арктангенса</w:t>
            </w:r>
          </w:p>
          <w:p w:rsidR="00833828" w:rsidRPr="00284142" w:rsidRDefault="00833828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833828">
              <w:rPr>
                <w:rFonts w:eastAsiaTheme="minorEastAsia"/>
                <w:sz w:val="22"/>
                <w:szCs w:val="22"/>
              </w:rPr>
              <w:t>числа, формулирование их, изображение на единичной окруж</w:t>
            </w:r>
            <w:r w:rsidRPr="00284142">
              <w:rPr>
                <w:rFonts w:eastAsiaTheme="minorEastAsia"/>
                <w:sz w:val="22"/>
                <w:szCs w:val="22"/>
              </w:rPr>
              <w:t>ности, применение при решении уравнений</w:t>
            </w:r>
          </w:p>
        </w:tc>
      </w:tr>
      <w:tr w:rsidR="00284142" w:rsidRPr="00614571" w:rsidTr="00AB7170">
        <w:tc>
          <w:tcPr>
            <w:tcW w:w="10490" w:type="dxa"/>
            <w:gridSpan w:val="2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b/>
                <w:bCs/>
                <w:sz w:val="22"/>
                <w:szCs w:val="22"/>
              </w:rPr>
              <w:t>ФУНКЦИИ, ИХ СВОЙСТВА И ГРАФИКИ</w:t>
            </w:r>
          </w:p>
        </w:tc>
      </w:tr>
      <w:tr w:rsidR="00833828" w:rsidRPr="00284142" w:rsidTr="00833828">
        <w:tc>
          <w:tcPr>
            <w:tcW w:w="3119" w:type="dxa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Функции.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Понятие о непрерывности функции</w:t>
            </w:r>
          </w:p>
          <w:p w:rsidR="00833828" w:rsidRPr="00284142" w:rsidRDefault="00833828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Ознакомление с понятием переменной, примерами зависимостей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между переменными.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Ознакомление с определением функции, формулирование его.</w:t>
            </w:r>
          </w:p>
          <w:p w:rsidR="00833828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Нахождение области определения и области значений функции</w:t>
            </w:r>
          </w:p>
        </w:tc>
      </w:tr>
      <w:tr w:rsidR="00833828" w:rsidRPr="00284142" w:rsidTr="00833828">
        <w:tc>
          <w:tcPr>
            <w:tcW w:w="3119" w:type="dxa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Свойства функции.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Графическая интерпретация. Примеры</w:t>
            </w:r>
          </w:p>
          <w:p w:rsidR="00833828" w:rsidRPr="00284142" w:rsidRDefault="00284142" w:rsidP="0028414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функциональных зависимостей в реальных</w:t>
            </w:r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</w:t>
            </w: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процессах и явлениях</w:t>
            </w:r>
          </w:p>
        </w:tc>
        <w:tc>
          <w:tcPr>
            <w:tcW w:w="7371" w:type="dxa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Ознакомление с примерами функциональных зависимостей в реальных процессах из смежных дисциплин.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Ознакомление с доказательными рассуждениями некоторых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284142">
              <w:rPr>
                <w:rFonts w:eastAsiaTheme="minorEastAsia"/>
                <w:sz w:val="22"/>
                <w:szCs w:val="22"/>
              </w:rPr>
              <w:t>графиков функций. Исследование функции.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Составление видов функций по данному условию, решение задач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на экстремум.</w:t>
            </w:r>
          </w:p>
          <w:p w:rsidR="00833828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Выполнение преобразований графика функции</w:t>
            </w:r>
          </w:p>
        </w:tc>
      </w:tr>
      <w:tr w:rsidR="00833828" w:rsidRPr="00284142" w:rsidTr="00833828">
        <w:tc>
          <w:tcPr>
            <w:tcW w:w="3119" w:type="dxa"/>
          </w:tcPr>
          <w:p w:rsidR="00833828" w:rsidRPr="00284142" w:rsidRDefault="00284142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Обратные функции</w:t>
            </w:r>
          </w:p>
        </w:tc>
        <w:tc>
          <w:tcPr>
            <w:tcW w:w="7371" w:type="dxa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 xml:space="preserve">Изучение </w:t>
            </w:r>
            <w:r w:rsidRPr="00284142">
              <w:rPr>
                <w:rFonts w:eastAsiaTheme="minorEastAsia"/>
                <w:i/>
                <w:iCs/>
                <w:sz w:val="22"/>
                <w:szCs w:val="22"/>
              </w:rPr>
              <w:t>понятия обратной функции</w:t>
            </w:r>
            <w:r w:rsidRPr="00284142">
              <w:rPr>
                <w:rFonts w:eastAsiaTheme="minorEastAsia"/>
                <w:sz w:val="22"/>
                <w:szCs w:val="22"/>
              </w:rPr>
              <w:t xml:space="preserve">, определение вида и </w:t>
            </w:r>
            <w:r w:rsidRPr="00284142">
              <w:rPr>
                <w:rFonts w:eastAsiaTheme="minorEastAsia"/>
                <w:i/>
                <w:iCs/>
                <w:sz w:val="22"/>
                <w:szCs w:val="22"/>
              </w:rPr>
              <w:t>построение графика обратной функции</w:t>
            </w:r>
            <w:r w:rsidRPr="00284142">
              <w:rPr>
                <w:rFonts w:eastAsiaTheme="minorEastAsia"/>
                <w:sz w:val="22"/>
                <w:szCs w:val="22"/>
              </w:rPr>
              <w:t xml:space="preserve">, </w:t>
            </w:r>
            <w:r w:rsidRPr="00284142">
              <w:rPr>
                <w:rFonts w:eastAsiaTheme="minorEastAsia"/>
                <w:i/>
                <w:iCs/>
                <w:sz w:val="22"/>
                <w:szCs w:val="22"/>
              </w:rPr>
              <w:t>нахождение ее области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i/>
                <w:iCs/>
                <w:sz w:val="22"/>
                <w:szCs w:val="22"/>
              </w:rPr>
              <w:t>определения и области значений</w:t>
            </w:r>
            <w:r w:rsidRPr="00284142">
              <w:rPr>
                <w:rFonts w:eastAsiaTheme="minorEastAsia"/>
                <w:sz w:val="22"/>
                <w:szCs w:val="22"/>
              </w:rPr>
              <w:t>. Применение свойств функций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при исследовании уравнений и решении задач на экстремум.</w:t>
            </w:r>
          </w:p>
          <w:p w:rsidR="00833828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Ознакомление с понятием сложной функции</w:t>
            </w:r>
          </w:p>
        </w:tc>
      </w:tr>
      <w:tr w:rsidR="00833828" w:rsidRPr="00284142" w:rsidTr="00833828">
        <w:tc>
          <w:tcPr>
            <w:tcW w:w="3119" w:type="dxa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Степенные, показательные, логарифмические и тригонометрические функции.</w:t>
            </w:r>
          </w:p>
          <w:p w:rsidR="00833828" w:rsidRPr="00284142" w:rsidRDefault="00284142" w:rsidP="0028414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Обратные тригонометрические функции</w:t>
            </w:r>
          </w:p>
        </w:tc>
        <w:tc>
          <w:tcPr>
            <w:tcW w:w="7371" w:type="dxa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Вычисление значений функций по значению аргумента.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Определение положения точки на графике по ее координатам и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наоборот.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Использование свойств функций для сравнения значений степеней и логарифмов.</w:t>
            </w:r>
          </w:p>
          <w:p w:rsid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 xml:space="preserve">Построение графиков степенных и логарифмических функций. 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Решение показательных и логарифмических уравнений и неравенств по известным алгоритмам.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Ознакомление с понятием непрерывной периодической функции, формулирование свойств синуса и косинуса, построение их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284142">
              <w:rPr>
                <w:rFonts w:eastAsiaTheme="minorEastAsia"/>
                <w:sz w:val="22"/>
                <w:szCs w:val="22"/>
              </w:rPr>
              <w:t>графиков.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Ознакомление с понятием гармонических колебаний и примерами гармонических колебаний для описания процессов в физике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284142">
              <w:rPr>
                <w:rFonts w:eastAsiaTheme="minorEastAsia"/>
                <w:sz w:val="22"/>
                <w:szCs w:val="22"/>
              </w:rPr>
              <w:t>и других областях знания.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Ознакомление с понятием разрывной периодической функции,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284142">
              <w:rPr>
                <w:rFonts w:eastAsiaTheme="minorEastAsia"/>
                <w:sz w:val="22"/>
                <w:szCs w:val="22"/>
              </w:rPr>
              <w:t>формулирование свойств тангенса и котангенса, построение их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284142">
              <w:rPr>
                <w:rFonts w:eastAsiaTheme="minorEastAsia"/>
                <w:sz w:val="22"/>
                <w:szCs w:val="22"/>
              </w:rPr>
              <w:t>графиков.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 xml:space="preserve">Применение свойств функций для сравнения значений </w:t>
            </w:r>
            <w:r w:rsidRPr="00284142">
              <w:rPr>
                <w:rFonts w:eastAsiaTheme="minorEastAsia"/>
                <w:sz w:val="22"/>
                <w:szCs w:val="22"/>
              </w:rPr>
              <w:lastRenderedPageBreak/>
              <w:t>тригонометрических функций, решения тригонометрических уравнений.</w:t>
            </w:r>
          </w:p>
          <w:p w:rsidR="00833828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i/>
                <w:iCs/>
                <w:sz w:val="22"/>
                <w:szCs w:val="22"/>
              </w:rPr>
              <w:t>Построение графиков обратных тригонометрических функций и определение по графикам их свойств</w:t>
            </w:r>
            <w:r w:rsidRPr="00284142">
              <w:rPr>
                <w:rFonts w:eastAsiaTheme="minorEastAsia"/>
                <w:sz w:val="22"/>
                <w:szCs w:val="22"/>
              </w:rPr>
              <w:t>. Выполнение преобразования графиков</w:t>
            </w:r>
          </w:p>
        </w:tc>
      </w:tr>
      <w:tr w:rsidR="00284142" w:rsidRPr="00284142" w:rsidTr="00AB7170">
        <w:tc>
          <w:tcPr>
            <w:tcW w:w="10490" w:type="dxa"/>
            <w:gridSpan w:val="2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b/>
                <w:bCs/>
                <w:sz w:val="22"/>
                <w:szCs w:val="22"/>
              </w:rPr>
              <w:lastRenderedPageBreak/>
              <w:t>НАЧАЛА МАТЕМАТИЧЕСКОГО АНАЛИЗА</w:t>
            </w:r>
          </w:p>
        </w:tc>
      </w:tr>
      <w:tr w:rsidR="00833828" w:rsidRPr="00614571" w:rsidTr="00833828">
        <w:tc>
          <w:tcPr>
            <w:tcW w:w="3119" w:type="dxa"/>
          </w:tcPr>
          <w:p w:rsidR="00833828" w:rsidRPr="00614571" w:rsidRDefault="00284142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Последовательности</w:t>
            </w:r>
          </w:p>
        </w:tc>
        <w:tc>
          <w:tcPr>
            <w:tcW w:w="7371" w:type="dxa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i/>
                <w:iCs/>
                <w:sz w:val="22"/>
                <w:szCs w:val="22"/>
              </w:rPr>
              <w:t>Ознакомление с понятием предела последовательности</w:t>
            </w:r>
            <w:r w:rsidRPr="00284142">
              <w:rPr>
                <w:rFonts w:eastAsiaTheme="minorEastAsia"/>
                <w:sz w:val="22"/>
                <w:szCs w:val="22"/>
              </w:rPr>
              <w:t>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 xml:space="preserve">Ознакомление с вычислением суммы </w:t>
            </w:r>
            <w:proofErr w:type="gramStart"/>
            <w:r w:rsidRPr="00284142">
              <w:rPr>
                <w:rFonts w:eastAsiaTheme="minorEastAsia"/>
                <w:sz w:val="22"/>
                <w:szCs w:val="22"/>
              </w:rPr>
              <w:t>бесконечного</w:t>
            </w:r>
            <w:proofErr w:type="gramEnd"/>
            <w:r w:rsidRPr="00284142">
              <w:rPr>
                <w:rFonts w:eastAsiaTheme="minorEastAsia"/>
                <w:sz w:val="22"/>
                <w:szCs w:val="22"/>
              </w:rPr>
              <w:t xml:space="preserve"> числового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ряда на примере вычисления суммы бесконечно убывающей геометрической прогрессии.</w:t>
            </w:r>
          </w:p>
          <w:p w:rsidR="00833828" w:rsidRPr="00614571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Решение задач на применение формулы суммы бесконечно убывающей геометрической прогрессии</w:t>
            </w:r>
          </w:p>
        </w:tc>
      </w:tr>
      <w:tr w:rsidR="00833828" w:rsidRPr="00614571" w:rsidTr="00833828">
        <w:tc>
          <w:tcPr>
            <w:tcW w:w="3119" w:type="dxa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Производная и ее применение</w:t>
            </w:r>
          </w:p>
          <w:p w:rsidR="00833828" w:rsidRPr="00614571" w:rsidRDefault="00833828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Ознакомление с понятием производной.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284142">
              <w:rPr>
                <w:rFonts w:eastAsiaTheme="minorEastAsia"/>
                <w:sz w:val="22"/>
                <w:szCs w:val="22"/>
              </w:rPr>
              <w:t>касательной.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Составление уравнения касательной в общем виде.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Усвоение правил дифференцирования, таблицы производных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элементарных функций, применение для дифференцирования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284142">
              <w:rPr>
                <w:rFonts w:eastAsiaTheme="minorEastAsia"/>
                <w:sz w:val="22"/>
                <w:szCs w:val="22"/>
              </w:rPr>
              <w:t>функций, составления уравнения касательной.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Изучение теорем о связи сво</w:t>
            </w:r>
            <w:r>
              <w:rPr>
                <w:rFonts w:eastAsiaTheme="minorEastAsia"/>
                <w:sz w:val="22"/>
                <w:szCs w:val="22"/>
              </w:rPr>
              <w:t>йств функции и производной, фор</w:t>
            </w:r>
            <w:r w:rsidRPr="00284142">
              <w:rPr>
                <w:rFonts w:eastAsiaTheme="minorEastAsia"/>
                <w:sz w:val="22"/>
                <w:szCs w:val="22"/>
              </w:rPr>
              <w:t>мулировка их.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Проведение с помощью производной исследования функции, заданной формулой.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Установление связи свойств функции и производной по их графикам.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Применение производной для решения задач на нахождение</w:t>
            </w:r>
          </w:p>
          <w:p w:rsidR="00833828" w:rsidRPr="00614571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наибольшего, наименьшего значения и на нахождение экстремума</w:t>
            </w:r>
          </w:p>
        </w:tc>
      </w:tr>
      <w:tr w:rsidR="00833828" w:rsidRPr="00614571" w:rsidTr="00833828">
        <w:tc>
          <w:tcPr>
            <w:tcW w:w="3119" w:type="dxa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Первообразная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284142">
              <w:rPr>
                <w:rFonts w:eastAsiaTheme="minorEastAsia"/>
                <w:b/>
                <w:bCs/>
                <w:sz w:val="22"/>
                <w:szCs w:val="22"/>
              </w:rPr>
              <w:t>и интеграл</w:t>
            </w:r>
          </w:p>
          <w:p w:rsidR="00833828" w:rsidRPr="00614571" w:rsidRDefault="00833828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</w:tcPr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 xml:space="preserve">Ознакомление с понятием интеграла и </w:t>
            </w:r>
            <w:proofErr w:type="gramStart"/>
            <w:r w:rsidRPr="00284142">
              <w:rPr>
                <w:rFonts w:eastAsiaTheme="minorEastAsia"/>
                <w:sz w:val="22"/>
                <w:szCs w:val="22"/>
              </w:rPr>
              <w:t>первообразной</w:t>
            </w:r>
            <w:proofErr w:type="gramEnd"/>
            <w:r w:rsidRPr="00284142">
              <w:rPr>
                <w:rFonts w:eastAsiaTheme="minorEastAsia"/>
                <w:sz w:val="22"/>
                <w:szCs w:val="22"/>
              </w:rPr>
              <w:t>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Изучение правила вычисления первообразной и теоремы</w:t>
            </w:r>
            <w:r w:rsidR="00AB7170">
              <w:rPr>
                <w:rFonts w:eastAsiaTheme="minorEastAsia"/>
                <w:sz w:val="22"/>
                <w:szCs w:val="22"/>
              </w:rPr>
              <w:t xml:space="preserve"> </w:t>
            </w:r>
            <w:r w:rsidRPr="00284142">
              <w:rPr>
                <w:rFonts w:eastAsiaTheme="minorEastAsia"/>
                <w:sz w:val="22"/>
                <w:szCs w:val="22"/>
              </w:rPr>
              <w:t xml:space="preserve">Ньютона— </w:t>
            </w:r>
            <w:proofErr w:type="gramStart"/>
            <w:r w:rsidRPr="00284142">
              <w:rPr>
                <w:rFonts w:eastAsiaTheme="minorEastAsia"/>
                <w:sz w:val="22"/>
                <w:szCs w:val="22"/>
              </w:rPr>
              <w:t>Ле</w:t>
            </w:r>
            <w:proofErr w:type="gramEnd"/>
            <w:r w:rsidRPr="00284142">
              <w:rPr>
                <w:rFonts w:eastAsiaTheme="minorEastAsia"/>
                <w:sz w:val="22"/>
                <w:szCs w:val="22"/>
              </w:rPr>
              <w:t>йбница.</w:t>
            </w:r>
          </w:p>
          <w:p w:rsidR="00284142" w:rsidRPr="00284142" w:rsidRDefault="00284142" w:rsidP="00284142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Решение задач на связь первообразной и ее производной, вычисление первообразной для данной функции.</w:t>
            </w:r>
          </w:p>
          <w:p w:rsidR="00833828" w:rsidRPr="00614571" w:rsidRDefault="00284142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284142">
              <w:rPr>
                <w:rFonts w:eastAsiaTheme="minorEastAsia"/>
                <w:sz w:val="22"/>
                <w:szCs w:val="22"/>
              </w:rPr>
              <w:t>Решение задач на применение интеграла для вычисления физических величин и площадей</w:t>
            </w:r>
          </w:p>
        </w:tc>
      </w:tr>
      <w:tr w:rsidR="00AB7170" w:rsidRPr="00614571" w:rsidTr="00AB7170">
        <w:tc>
          <w:tcPr>
            <w:tcW w:w="10490" w:type="dxa"/>
            <w:gridSpan w:val="2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b/>
                <w:bCs/>
                <w:sz w:val="22"/>
                <w:szCs w:val="22"/>
              </w:rPr>
              <w:t>УРАВНЕНИЯ И НЕРАВЕНСТВА</w:t>
            </w:r>
          </w:p>
        </w:tc>
      </w:tr>
      <w:tr w:rsidR="00833828" w:rsidRPr="00614571" w:rsidTr="00833828">
        <w:tc>
          <w:tcPr>
            <w:tcW w:w="3119" w:type="dxa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Уравнения и системы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уравнений</w:t>
            </w:r>
          </w:p>
          <w:p w:rsidR="00833828" w:rsidRPr="00614571" w:rsidRDefault="00AB7170" w:rsidP="00AB71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Неравенства и системы неравен</w:t>
            </w:r>
            <w:proofErr w:type="gramStart"/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ств с дв</w:t>
            </w:r>
            <w:proofErr w:type="gramEnd"/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умя</w:t>
            </w:r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переменными</w:t>
            </w:r>
          </w:p>
        </w:tc>
        <w:tc>
          <w:tcPr>
            <w:tcW w:w="7371" w:type="dxa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Ознакомление с простейшими сведениями о корнях алгебраических уравнений, понятиями исследования уравнений и систем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sz w:val="22"/>
                <w:szCs w:val="22"/>
              </w:rPr>
              <w:t>уравнений.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</w:t>
            </w:r>
            <w:r>
              <w:rPr>
                <w:rFonts w:ascii="SchoolBookCSanPin-Regular" w:hAnsi="SchoolBookCSanPin-Regular" w:cs="SchoolBookCSanPin-Regular"/>
                <w:sz w:val="19"/>
                <w:szCs w:val="19"/>
              </w:rPr>
              <w:t xml:space="preserve"> </w:t>
            </w:r>
            <w:r w:rsidRPr="00AB7170">
              <w:rPr>
                <w:rFonts w:eastAsiaTheme="minorEastAsia"/>
                <w:sz w:val="22"/>
                <w:szCs w:val="22"/>
              </w:rPr>
              <w:t>Решение рациональных, иррациональных, показательных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sz w:val="22"/>
                <w:szCs w:val="22"/>
              </w:rPr>
              <w:t>и тригонометрических уравнений и систем.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Использование свойств и графиков функций для решения уравнений. Повторение основных приемов решения систем.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Решение уравнений с применением всех приемов (разложения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sz w:val="22"/>
                <w:szCs w:val="22"/>
              </w:rPr>
              <w:t>на множители, введения новых неизвестных, подстановки, графического метода).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Решение систем уравнений с применением различных способов.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Ознакомление с общими вопросами решения неравенств и использование свойств и графиков функций при решении неравенств.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Решение неравенств и систем неравен</w:t>
            </w:r>
            <w:proofErr w:type="gramStart"/>
            <w:r w:rsidRPr="00AB7170">
              <w:rPr>
                <w:rFonts w:eastAsiaTheme="minorEastAsia"/>
                <w:sz w:val="22"/>
                <w:szCs w:val="22"/>
              </w:rPr>
              <w:t>ств с пр</w:t>
            </w:r>
            <w:proofErr w:type="gramEnd"/>
            <w:r w:rsidRPr="00AB7170">
              <w:rPr>
                <w:rFonts w:eastAsiaTheme="minorEastAsia"/>
                <w:sz w:val="22"/>
                <w:szCs w:val="22"/>
              </w:rPr>
              <w:t>именением различных способов.</w:t>
            </w:r>
          </w:p>
          <w:p w:rsidR="00833828" w:rsidRPr="00614571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 xml:space="preserve">Применение математических методов для решения содержательных задач </w:t>
            </w:r>
            <w:r w:rsidRPr="00AB7170">
              <w:rPr>
                <w:rFonts w:eastAsiaTheme="minorEastAsia"/>
                <w:sz w:val="22"/>
                <w:szCs w:val="22"/>
              </w:rPr>
              <w:lastRenderedPageBreak/>
              <w:t>из различных областей науки и практики. Интерпретирование результатов с учетом реальных ограничений</w:t>
            </w:r>
          </w:p>
        </w:tc>
      </w:tr>
      <w:tr w:rsidR="00AB7170" w:rsidRPr="00614571" w:rsidTr="00AB7170">
        <w:tc>
          <w:tcPr>
            <w:tcW w:w="10490" w:type="dxa"/>
            <w:gridSpan w:val="2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b/>
                <w:bCs/>
                <w:sz w:val="22"/>
                <w:szCs w:val="22"/>
              </w:rPr>
              <w:lastRenderedPageBreak/>
              <w:t>ЭЛЕМЕНТЫ КОМБИНАТОРИКИ, ТЕОРИИ ВЕРОЯТНОСТЕЙ И СТАТИСТИКИ</w:t>
            </w:r>
          </w:p>
        </w:tc>
      </w:tr>
      <w:tr w:rsidR="00833828" w:rsidRPr="00614571" w:rsidTr="00833828">
        <w:tc>
          <w:tcPr>
            <w:tcW w:w="3119" w:type="dxa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Основные понятия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комбинаторики</w:t>
            </w:r>
          </w:p>
          <w:p w:rsidR="00833828" w:rsidRPr="00614571" w:rsidRDefault="00833828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Изучение правила комбинаторики и применение при решении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комбинаторных задач.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Решение комбинаторных задач методом перебора и по правилу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умножения.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Ознакомление с понятиями комбинаторики: размещениями, сочетаниями, перестановками и формулами для их вычисления.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Объяснение и применение формул для вычисления размещений,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перестановок и сочетаний при решении задач.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Ознакомление с биномом Ньютона и треугольником Паскаля.</w:t>
            </w:r>
          </w:p>
          <w:p w:rsidR="00833828" w:rsidRPr="00614571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Решение практических задач с использованием понятий и правил комбинаторики</w:t>
            </w:r>
          </w:p>
        </w:tc>
      </w:tr>
      <w:tr w:rsidR="00833828" w:rsidRPr="00614571" w:rsidTr="00833828">
        <w:tc>
          <w:tcPr>
            <w:tcW w:w="3119" w:type="dxa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Элементы теории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вероятностей</w:t>
            </w:r>
          </w:p>
          <w:p w:rsidR="00833828" w:rsidRPr="00614571" w:rsidRDefault="00833828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Изучение классического определения вероятности, свойств вероятности, теоремы о сумме вероятностей.</w:t>
            </w:r>
          </w:p>
          <w:p w:rsidR="00833828" w:rsidRPr="00614571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Рассмотрение примеров вычисления вероятностей. Решение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sz w:val="22"/>
                <w:szCs w:val="22"/>
              </w:rPr>
              <w:t>задач на вычисление вероятностей событий</w:t>
            </w:r>
          </w:p>
        </w:tc>
      </w:tr>
      <w:tr w:rsidR="00833828" w:rsidRPr="00614571" w:rsidTr="00833828">
        <w:tc>
          <w:tcPr>
            <w:tcW w:w="3119" w:type="dxa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Представление данных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proofErr w:type="gramStart"/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(таблицы,</w:t>
            </w:r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 xml:space="preserve"> диаграммы,</w:t>
            </w:r>
            <w:proofErr w:type="gramEnd"/>
          </w:p>
          <w:p w:rsidR="00833828" w:rsidRPr="00614571" w:rsidRDefault="00AB7170" w:rsidP="00AB71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графики)</w:t>
            </w:r>
          </w:p>
        </w:tc>
        <w:tc>
          <w:tcPr>
            <w:tcW w:w="7371" w:type="dxa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Ознакомление с представлением числовых данных и их характеристиками.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Решение практических задач на обработку числовых данных,</w:t>
            </w:r>
          </w:p>
          <w:p w:rsidR="00833828" w:rsidRPr="00614571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вычисление их характеристик</w:t>
            </w:r>
          </w:p>
        </w:tc>
      </w:tr>
      <w:tr w:rsidR="00AB7170" w:rsidRPr="00614571" w:rsidTr="00AB7170">
        <w:tc>
          <w:tcPr>
            <w:tcW w:w="10490" w:type="dxa"/>
            <w:gridSpan w:val="2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b/>
                <w:bCs/>
                <w:sz w:val="22"/>
                <w:szCs w:val="22"/>
              </w:rPr>
              <w:t>ГЕОМЕТРИЯ</w:t>
            </w:r>
          </w:p>
        </w:tc>
      </w:tr>
      <w:tr w:rsidR="00833828" w:rsidRPr="00614571" w:rsidTr="00833828">
        <w:tc>
          <w:tcPr>
            <w:tcW w:w="3119" w:type="dxa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Прямые и плоскости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AB7170">
              <w:rPr>
                <w:rFonts w:eastAsiaTheme="minorEastAsia"/>
                <w:b/>
                <w:bCs/>
                <w:sz w:val="22"/>
                <w:szCs w:val="22"/>
              </w:rPr>
              <w:t>в пространстве</w:t>
            </w:r>
          </w:p>
          <w:p w:rsidR="00833828" w:rsidRPr="00614571" w:rsidRDefault="00833828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</w:tcPr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 xml:space="preserve">Формулировка и приведение доказательств признаков </w:t>
            </w:r>
            <w:proofErr w:type="gramStart"/>
            <w:r w:rsidRPr="00AB7170">
              <w:rPr>
                <w:rFonts w:eastAsiaTheme="minorEastAsia"/>
                <w:sz w:val="22"/>
                <w:szCs w:val="22"/>
              </w:rPr>
              <w:t>взаимного</w:t>
            </w:r>
            <w:proofErr w:type="gramEnd"/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Формулирование определений, признаков и свойств параллельных и перпендикулярных плоскостей, двугранных и линейных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sz w:val="22"/>
                <w:szCs w:val="22"/>
              </w:rPr>
              <w:t>углов.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proofErr w:type="gramStart"/>
            <w:r w:rsidRPr="00AB7170">
              <w:rPr>
                <w:rFonts w:eastAsiaTheme="minorEastAsia"/>
                <w:sz w:val="22"/>
                <w:szCs w:val="22"/>
              </w:rPr>
              <w:t>Выполнение построения углов между прямыми, прямой и плоскостью, между плоскостями по описанию и распознавание их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sz w:val="22"/>
                <w:szCs w:val="22"/>
              </w:rPr>
              <w:t>на моделях.</w:t>
            </w:r>
            <w:proofErr w:type="gramEnd"/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Применение признаков и свойств расположения прямых и плоскостей при решении задач.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Изображение на рисунках и конструирование на моделях перпендикуляров и наклонных к плоскости, прямых, параллельных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sz w:val="22"/>
                <w:szCs w:val="22"/>
              </w:rPr>
              <w:t>плоскостей, углов между прямой и плоскостью и обоснование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sz w:val="22"/>
                <w:szCs w:val="22"/>
              </w:rPr>
              <w:t>построения.</w:t>
            </w:r>
          </w:p>
          <w:p w:rsidR="00AB7170" w:rsidRDefault="00AB7170" w:rsidP="00AB7170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19"/>
                <w:szCs w:val="19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 xml:space="preserve">Решение задач на вычисление геометрических величин. Описывание расстояния от точки до плоскости, </w:t>
            </w:r>
            <w:proofErr w:type="gramStart"/>
            <w:r w:rsidRPr="00AB7170">
              <w:rPr>
                <w:rFonts w:eastAsiaTheme="minorEastAsia"/>
                <w:sz w:val="22"/>
                <w:szCs w:val="22"/>
              </w:rPr>
              <w:t>от</w:t>
            </w:r>
            <w:proofErr w:type="gramEnd"/>
            <w:r w:rsidRPr="00AB7170">
              <w:rPr>
                <w:rFonts w:eastAsiaTheme="minorEastAsia"/>
                <w:sz w:val="22"/>
                <w:szCs w:val="22"/>
              </w:rPr>
              <w:t xml:space="preserve"> прямой до плоскости, между плоскостями, между скрещивающимися прямыми,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sz w:val="22"/>
                <w:szCs w:val="22"/>
              </w:rPr>
              <w:t>между произвольными фигурами в пространстве.</w:t>
            </w:r>
            <w:r>
              <w:rPr>
                <w:rFonts w:ascii="SchoolBookCSanPin-Regular" w:hAnsi="SchoolBookCSanPin-Regular" w:cs="SchoolBookCSanPin-Regular"/>
                <w:sz w:val="19"/>
                <w:szCs w:val="19"/>
              </w:rPr>
              <w:t xml:space="preserve"> 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Формулирование и доказывание основных теорем о расстояниях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sz w:val="22"/>
                <w:szCs w:val="22"/>
              </w:rPr>
              <w:t>(теорем существования, свойства).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Изображение на чертежах и моделях расстояния и обоснование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AB7170">
              <w:rPr>
                <w:rFonts w:eastAsiaTheme="minorEastAsia"/>
                <w:sz w:val="22"/>
                <w:szCs w:val="22"/>
              </w:rPr>
              <w:t>своих суждений. Определение и вычисление расстояний в пространстве. Применение формул и теорем планиметрии для решения задач.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Ознакомление с понятием параллельного проектирования и его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 xml:space="preserve">свойствами. </w:t>
            </w:r>
            <w:r w:rsidRPr="00AB7170">
              <w:rPr>
                <w:rFonts w:eastAsiaTheme="minorEastAsia"/>
                <w:i/>
                <w:iCs/>
                <w:sz w:val="22"/>
                <w:szCs w:val="22"/>
              </w:rPr>
              <w:t>Формулирование теоремы о площади ортогональной проекции многоугольника</w:t>
            </w:r>
            <w:r w:rsidRPr="00AB7170">
              <w:rPr>
                <w:rFonts w:eastAsiaTheme="minorEastAsia"/>
                <w:sz w:val="22"/>
                <w:szCs w:val="22"/>
              </w:rPr>
              <w:t>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Применение теории для обоснования построений и вычислений.</w:t>
            </w:r>
          </w:p>
          <w:p w:rsidR="00AB7170" w:rsidRPr="00AB7170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Аргументирование своих суждений о взаимном расположении</w:t>
            </w:r>
          </w:p>
          <w:p w:rsidR="00833828" w:rsidRPr="00614571" w:rsidRDefault="00AB7170" w:rsidP="00AB7170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B7170">
              <w:rPr>
                <w:rFonts w:eastAsiaTheme="minorEastAsia"/>
                <w:sz w:val="22"/>
                <w:szCs w:val="22"/>
              </w:rPr>
              <w:t>пространственных фигур</w:t>
            </w:r>
          </w:p>
        </w:tc>
      </w:tr>
      <w:tr w:rsidR="00833828" w:rsidRPr="00614571" w:rsidTr="00833828">
        <w:tc>
          <w:tcPr>
            <w:tcW w:w="3119" w:type="dxa"/>
          </w:tcPr>
          <w:p w:rsidR="00833828" w:rsidRPr="00614571" w:rsidRDefault="009B4394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9B4394">
              <w:rPr>
                <w:rFonts w:eastAsiaTheme="minorEastAsia"/>
                <w:b/>
                <w:bCs/>
                <w:sz w:val="22"/>
                <w:szCs w:val="22"/>
              </w:rPr>
              <w:t>Многогранники</w:t>
            </w:r>
          </w:p>
        </w:tc>
        <w:tc>
          <w:tcPr>
            <w:tcW w:w="7371" w:type="dxa"/>
          </w:tcPr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Описание и характеристика различных видов многогранников,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перечисление их элементов и свойств.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Изображение многогранников и выполнение построения на изображениях и моделях многогранников.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lastRenderedPageBreak/>
              <w:t>Вычисление линейных элементов и углов в пространственных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9B4394">
              <w:rPr>
                <w:rFonts w:eastAsiaTheme="minorEastAsia"/>
                <w:sz w:val="22"/>
                <w:szCs w:val="22"/>
              </w:rPr>
              <w:t>конфигурациях, аргументирование своих суждений.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 xml:space="preserve">Характеристика и изображение сечения, </w:t>
            </w:r>
            <w:r w:rsidRPr="009B4394">
              <w:rPr>
                <w:rFonts w:eastAsiaTheme="minorEastAsia"/>
                <w:i/>
                <w:iCs/>
                <w:sz w:val="22"/>
                <w:szCs w:val="22"/>
              </w:rPr>
              <w:t>развертки многогранников</w:t>
            </w:r>
            <w:r w:rsidRPr="009B4394">
              <w:rPr>
                <w:rFonts w:eastAsiaTheme="minorEastAsia"/>
                <w:sz w:val="22"/>
                <w:szCs w:val="22"/>
              </w:rPr>
              <w:t>, вычисление площадей поверхностей.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Построение простейших сечений куба, призмы, пирамиды. Применение фактов и сведений из планиметрии.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Ознакомление с видами симметрий в пространстве, формулирование определений и свойств. Характеристика симметрии тел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9B4394">
              <w:rPr>
                <w:rFonts w:eastAsiaTheme="minorEastAsia"/>
                <w:sz w:val="22"/>
                <w:szCs w:val="22"/>
              </w:rPr>
              <w:t>вращения и многогранников.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Применение свойств симметрии при решении задач.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Использование приобретенных знаний для исследования и моделирования несложных задач.</w:t>
            </w:r>
          </w:p>
          <w:p w:rsidR="00833828" w:rsidRPr="00614571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Изображение основных многогранников и выполнение рисунков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9B4394">
              <w:rPr>
                <w:rFonts w:eastAsiaTheme="minorEastAsia"/>
                <w:sz w:val="22"/>
                <w:szCs w:val="22"/>
              </w:rPr>
              <w:t>по условиям задач</w:t>
            </w:r>
          </w:p>
        </w:tc>
      </w:tr>
      <w:tr w:rsidR="00833828" w:rsidRPr="00614571" w:rsidTr="00833828">
        <w:tc>
          <w:tcPr>
            <w:tcW w:w="3119" w:type="dxa"/>
          </w:tcPr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9B4394">
              <w:rPr>
                <w:rFonts w:eastAsiaTheme="minorEastAsia"/>
                <w:b/>
                <w:bCs/>
                <w:sz w:val="22"/>
                <w:szCs w:val="22"/>
              </w:rPr>
              <w:lastRenderedPageBreak/>
              <w:t>Тела и поверхности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9B4394">
              <w:rPr>
                <w:rFonts w:eastAsiaTheme="minorEastAsia"/>
                <w:b/>
                <w:bCs/>
                <w:sz w:val="22"/>
                <w:szCs w:val="22"/>
              </w:rPr>
              <w:t>вращения</w:t>
            </w:r>
          </w:p>
          <w:p w:rsidR="00833828" w:rsidRPr="00614571" w:rsidRDefault="00833828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</w:tcPr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Ознакомление с видами тел вращения, формулирование их определений и свойств.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Формулирование теорем о сечении шара плоскостью и плоскости, касательной к сфере.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Характеристика и изображение тел вращения, их развертки, сечения.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Решение задач на построение сечений, вычисление длин, расстояний, углов, площадей. Проведение доказательных рассуждений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9B4394">
              <w:rPr>
                <w:rFonts w:eastAsiaTheme="minorEastAsia"/>
                <w:sz w:val="22"/>
                <w:szCs w:val="22"/>
              </w:rPr>
              <w:t>при решении задач.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Применение свойств симметрии при решении задач на тела вращения, комбинацию тел.</w:t>
            </w:r>
          </w:p>
          <w:p w:rsidR="00833828" w:rsidRPr="00614571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Изображение основных круглых тел и выполнение рисунка по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9B4394">
              <w:rPr>
                <w:rFonts w:eastAsiaTheme="minorEastAsia"/>
                <w:sz w:val="22"/>
                <w:szCs w:val="22"/>
              </w:rPr>
              <w:t>условию задачи</w:t>
            </w:r>
          </w:p>
        </w:tc>
      </w:tr>
      <w:tr w:rsidR="00833828" w:rsidRPr="00614571" w:rsidTr="00833828">
        <w:tc>
          <w:tcPr>
            <w:tcW w:w="3119" w:type="dxa"/>
          </w:tcPr>
          <w:p w:rsidR="00833828" w:rsidRPr="00614571" w:rsidRDefault="009B4394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9B4394">
              <w:rPr>
                <w:rFonts w:eastAsiaTheme="minorEastAsia"/>
                <w:b/>
                <w:bCs/>
                <w:sz w:val="22"/>
                <w:szCs w:val="22"/>
              </w:rPr>
              <w:t>Измерения в геометрии</w:t>
            </w:r>
          </w:p>
        </w:tc>
        <w:tc>
          <w:tcPr>
            <w:tcW w:w="7371" w:type="dxa"/>
          </w:tcPr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Ознакомление с понятиями площади и объема, аксиомами</w:t>
            </w:r>
            <w:r>
              <w:rPr>
                <w:rFonts w:eastAsiaTheme="minorEastAsia"/>
                <w:sz w:val="22"/>
                <w:szCs w:val="22"/>
              </w:rPr>
              <w:t xml:space="preserve">  </w:t>
            </w:r>
            <w:r w:rsidRPr="009B4394">
              <w:rPr>
                <w:rFonts w:eastAsiaTheme="minorEastAsia"/>
                <w:sz w:val="22"/>
                <w:szCs w:val="22"/>
              </w:rPr>
              <w:t>и свойствами.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Решение задач на вычисление площадей плоских фигур с применением соответствующих формул и фактов из планиметрии.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Изучение теорем о вычислении объемов пространственных тел,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9B4394">
              <w:rPr>
                <w:rFonts w:eastAsiaTheme="minorEastAsia"/>
                <w:sz w:val="22"/>
                <w:szCs w:val="22"/>
              </w:rPr>
              <w:t>решение задач на применение формул вычисления объемов.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Изучение формул для вычисления площадей поверхностей многогранников и тел вращения.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Ознакомление с методом вычисления площади поверхности сферы.</w:t>
            </w:r>
          </w:p>
          <w:p w:rsidR="00833828" w:rsidRPr="00614571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Решение задач на вычисление площадей поверхности пространственных тел</w:t>
            </w:r>
          </w:p>
        </w:tc>
      </w:tr>
      <w:tr w:rsidR="00833828" w:rsidRPr="00614571" w:rsidTr="00833828">
        <w:tc>
          <w:tcPr>
            <w:tcW w:w="3119" w:type="dxa"/>
          </w:tcPr>
          <w:p w:rsidR="00833828" w:rsidRPr="00614571" w:rsidRDefault="009B4394" w:rsidP="00502F56">
            <w:pPr>
              <w:pStyle w:val="af9"/>
              <w:spacing w:before="12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9B4394">
              <w:rPr>
                <w:rFonts w:eastAsiaTheme="minorEastAsia"/>
                <w:b/>
                <w:bCs/>
                <w:sz w:val="22"/>
                <w:szCs w:val="22"/>
              </w:rPr>
              <w:t>Координаты и векторы</w:t>
            </w:r>
          </w:p>
        </w:tc>
        <w:tc>
          <w:tcPr>
            <w:tcW w:w="7371" w:type="dxa"/>
          </w:tcPr>
          <w:p w:rsidR="009B4394" w:rsidRDefault="009B4394" w:rsidP="009B4394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19"/>
                <w:szCs w:val="19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Ознакомление с понятием вектора. Изучение декартовой системы координат в пространстве, построение по заданным координатам точек и плоскостей, нахождение координат точек.</w:t>
            </w:r>
            <w:r>
              <w:rPr>
                <w:rFonts w:ascii="SchoolBookCSanPin-Regular" w:hAnsi="SchoolBookCSanPin-Regular" w:cs="SchoolBookCSanPin-Regular"/>
                <w:sz w:val="19"/>
                <w:szCs w:val="19"/>
              </w:rPr>
              <w:t xml:space="preserve"> 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Нахождение уравнений окружности, сферы, плоскости. Вычисление расстояний между точками.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Применение теории при решении задач на действия с векторами.</w:t>
            </w:r>
          </w:p>
          <w:p w:rsidR="009B4394" w:rsidRPr="009B4394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9B4394">
              <w:rPr>
                <w:rFonts w:eastAsiaTheme="minorEastAsia"/>
                <w:sz w:val="22"/>
                <w:szCs w:val="22"/>
              </w:rPr>
              <w:t>векторов для вычисления величин углов и расстояний.</w:t>
            </w:r>
          </w:p>
          <w:p w:rsidR="00833828" w:rsidRPr="00614571" w:rsidRDefault="009B4394" w:rsidP="009B4394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9B4394">
              <w:rPr>
                <w:rFonts w:eastAsiaTheme="minorEastAsia"/>
                <w:sz w:val="22"/>
                <w:szCs w:val="22"/>
              </w:rPr>
              <w:t>Ознакомление с доказательствами теорем стереометрии о взаимном расположении прямых и плоскостей с использованием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9B4394">
              <w:rPr>
                <w:rFonts w:eastAsiaTheme="minorEastAsia"/>
                <w:sz w:val="22"/>
                <w:szCs w:val="22"/>
              </w:rPr>
              <w:t>векторов</w:t>
            </w:r>
          </w:p>
        </w:tc>
      </w:tr>
    </w:tbl>
    <w:p w:rsidR="00EC5E6E" w:rsidRDefault="00EC5E6E" w:rsidP="00502F56">
      <w:pPr>
        <w:pStyle w:val="af9"/>
        <w:spacing w:before="120"/>
        <w:ind w:left="0" w:firstLine="709"/>
        <w:jc w:val="both"/>
        <w:rPr>
          <w:sz w:val="28"/>
          <w:szCs w:val="28"/>
        </w:rPr>
      </w:pPr>
    </w:p>
    <w:p w:rsidR="00C30F23" w:rsidRDefault="00C30F23" w:rsidP="00502F5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30F23" w:rsidRDefault="00C30F23" w:rsidP="006A0DB5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8 </w:t>
      </w:r>
      <w:r w:rsidRPr="00AC56CA">
        <w:rPr>
          <w:b/>
          <w:sz w:val="28"/>
        </w:rPr>
        <w:t>УЧЕБНО-МЕТОДИЧЕСКОЕ И МАТЕРИАЛЬНО-ТЕХНИЧЕСКОЕ ОБЕСПЕЧЕНИЕ ПРОГРАММЫ УЧЕБНОЙ ДИСЦИПЛИНЫ</w:t>
      </w:r>
    </w:p>
    <w:p w:rsidR="00C30F23" w:rsidRPr="00AC56CA" w:rsidRDefault="00C30F23" w:rsidP="006A0DB5">
      <w:pPr>
        <w:jc w:val="center"/>
        <w:rPr>
          <w:b/>
          <w:sz w:val="28"/>
        </w:rPr>
      </w:pPr>
    </w:p>
    <w:p w:rsidR="00C30F23" w:rsidRDefault="00C30F23" w:rsidP="009B4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lang w:eastAsia="en-US"/>
        </w:rPr>
      </w:pPr>
      <w:r>
        <w:rPr>
          <w:bCs/>
          <w:sz w:val="28"/>
        </w:rPr>
        <w:tab/>
      </w:r>
      <w:r w:rsidRPr="005C3195">
        <w:rPr>
          <w:bCs/>
          <w:sz w:val="28"/>
        </w:rPr>
        <w:t>Реализация учебной дисциплины требует наличия</w:t>
      </w:r>
      <w:r>
        <w:rPr>
          <w:sz w:val="28"/>
          <w:szCs w:val="28"/>
          <w:lang w:eastAsia="en-US"/>
        </w:rPr>
        <w:t xml:space="preserve"> </w:t>
      </w:r>
      <w:r w:rsidRPr="002657BB">
        <w:rPr>
          <w:sz w:val="28"/>
          <w:szCs w:val="28"/>
          <w:lang w:eastAsia="en-US"/>
        </w:rPr>
        <w:t>комплект</w:t>
      </w:r>
      <w:r>
        <w:rPr>
          <w:sz w:val="28"/>
          <w:szCs w:val="28"/>
          <w:lang w:eastAsia="en-US"/>
        </w:rPr>
        <w:t>а</w:t>
      </w:r>
      <w:r w:rsidRPr="002657B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учебно-методического обеспечения по дисциплине</w:t>
      </w:r>
      <w:r w:rsidR="00BD45B1">
        <w:rPr>
          <w:sz w:val="28"/>
          <w:szCs w:val="28"/>
          <w:lang w:eastAsia="en-US"/>
        </w:rPr>
        <w:t>:</w:t>
      </w:r>
      <w:r>
        <w:rPr>
          <w:sz w:val="28"/>
          <w:szCs w:val="28"/>
          <w:lang w:eastAsia="en-US"/>
        </w:rPr>
        <w:t xml:space="preserve"> </w:t>
      </w:r>
    </w:p>
    <w:p w:rsidR="00C30F23" w:rsidRDefault="00C30F23" w:rsidP="0001045F">
      <w:pPr>
        <w:autoSpaceDE w:val="0"/>
        <w:autoSpaceDN w:val="0"/>
        <w:adjustRightInd w:val="0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-</w:t>
      </w:r>
      <w:r w:rsidR="009B4394" w:rsidRPr="009B4394">
        <w:rPr>
          <w:sz w:val="28"/>
          <w:szCs w:val="28"/>
          <w:lang w:eastAsia="en-US"/>
        </w:rPr>
        <w:t xml:space="preserve"> </w:t>
      </w:r>
      <w:r w:rsidR="009B4394" w:rsidRPr="002657BB">
        <w:rPr>
          <w:sz w:val="28"/>
          <w:szCs w:val="28"/>
          <w:lang w:eastAsia="en-US"/>
        </w:rPr>
        <w:t>посадочны</w:t>
      </w:r>
      <w:r w:rsidR="009B4394">
        <w:rPr>
          <w:sz w:val="28"/>
          <w:szCs w:val="28"/>
          <w:lang w:eastAsia="en-US"/>
        </w:rPr>
        <w:t>х мест</w:t>
      </w:r>
      <w:r w:rsidR="009B4394" w:rsidRPr="002657BB">
        <w:rPr>
          <w:sz w:val="28"/>
          <w:szCs w:val="28"/>
          <w:lang w:eastAsia="en-US"/>
        </w:rPr>
        <w:t xml:space="preserve"> по количеству </w:t>
      </w:r>
      <w:r w:rsidR="009B4394">
        <w:rPr>
          <w:sz w:val="28"/>
          <w:szCs w:val="28"/>
          <w:lang w:eastAsia="en-US"/>
        </w:rPr>
        <w:t>обучающихся</w:t>
      </w:r>
      <w:r w:rsidR="009B4394" w:rsidRPr="002657BB">
        <w:rPr>
          <w:sz w:val="28"/>
          <w:szCs w:val="28"/>
          <w:lang w:eastAsia="en-US"/>
        </w:rPr>
        <w:t>;</w:t>
      </w:r>
    </w:p>
    <w:p w:rsidR="00C30F23" w:rsidRPr="000F479E" w:rsidRDefault="00C30F23" w:rsidP="0001045F">
      <w:pPr>
        <w:autoSpaceDE w:val="0"/>
        <w:autoSpaceDN w:val="0"/>
        <w:adjustRightInd w:val="0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-</w:t>
      </w:r>
      <w:r w:rsidR="009B4394" w:rsidRPr="009B4394">
        <w:rPr>
          <w:sz w:val="28"/>
          <w:szCs w:val="28"/>
          <w:lang w:eastAsia="en-US"/>
        </w:rPr>
        <w:t xml:space="preserve"> </w:t>
      </w:r>
      <w:r w:rsidR="009B4394" w:rsidRPr="002657BB">
        <w:rPr>
          <w:sz w:val="28"/>
          <w:szCs w:val="28"/>
          <w:lang w:eastAsia="en-US"/>
        </w:rPr>
        <w:t>рабоче</w:t>
      </w:r>
      <w:r w:rsidR="009B4394">
        <w:rPr>
          <w:sz w:val="28"/>
          <w:szCs w:val="28"/>
          <w:lang w:eastAsia="en-US"/>
        </w:rPr>
        <w:t>го места преподавателя;</w:t>
      </w:r>
    </w:p>
    <w:p w:rsidR="009B4394" w:rsidRPr="009B4394" w:rsidRDefault="009B4394" w:rsidP="009B4394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>многофункциональный комплекс преподавателя;</w:t>
      </w:r>
    </w:p>
    <w:p w:rsidR="009B4394" w:rsidRPr="009B4394" w:rsidRDefault="009B4394" w:rsidP="009B4394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>наглядные пособия (комплекты учебных таблиц, плакатов, портретов выдающихся ученых-математиков и др.);</w:t>
      </w:r>
    </w:p>
    <w:p w:rsidR="009B4394" w:rsidRPr="009B4394" w:rsidRDefault="009B4394" w:rsidP="009B4394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>информационно-коммуникативные средства;</w:t>
      </w:r>
    </w:p>
    <w:p w:rsidR="009B4394" w:rsidRDefault="009B4394" w:rsidP="009B4394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>экранно-звуковые пособия;</w:t>
      </w:r>
    </w:p>
    <w:p w:rsidR="00BD45B1" w:rsidRPr="009B4394" w:rsidRDefault="00BD45B1" w:rsidP="009B4394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proofErr w:type="spellStart"/>
      <w:r>
        <w:rPr>
          <w:sz w:val="28"/>
          <w:szCs w:val="28"/>
          <w:lang w:eastAsia="en-US"/>
        </w:rPr>
        <w:t>КИМы</w:t>
      </w:r>
      <w:proofErr w:type="spellEnd"/>
      <w:r>
        <w:rPr>
          <w:sz w:val="28"/>
          <w:szCs w:val="28"/>
          <w:lang w:eastAsia="en-US"/>
        </w:rPr>
        <w:t xml:space="preserve"> и </w:t>
      </w:r>
      <w:proofErr w:type="spellStart"/>
      <w:r>
        <w:rPr>
          <w:sz w:val="28"/>
          <w:szCs w:val="28"/>
          <w:lang w:eastAsia="en-US"/>
        </w:rPr>
        <w:t>КОСы</w:t>
      </w:r>
      <w:proofErr w:type="spellEnd"/>
      <w:r>
        <w:rPr>
          <w:sz w:val="28"/>
          <w:szCs w:val="28"/>
          <w:lang w:eastAsia="en-US"/>
        </w:rPr>
        <w:t xml:space="preserve"> по темам дисциплины;</w:t>
      </w:r>
    </w:p>
    <w:p w:rsidR="009B4394" w:rsidRPr="009B4394" w:rsidRDefault="00BD45B1" w:rsidP="009B4394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9B4394" w:rsidRPr="009B4394">
        <w:rPr>
          <w:sz w:val="28"/>
          <w:szCs w:val="28"/>
          <w:lang w:eastAsia="en-US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6D5489" w:rsidRDefault="00BD45B1" w:rsidP="007A0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9B4394" w:rsidRPr="009B4394">
        <w:rPr>
          <w:sz w:val="28"/>
          <w:szCs w:val="28"/>
          <w:lang w:eastAsia="en-US"/>
        </w:rPr>
        <w:t>библиотечный фонд</w:t>
      </w:r>
      <w:r w:rsidR="006D5489">
        <w:rPr>
          <w:sz w:val="28"/>
          <w:szCs w:val="28"/>
          <w:lang w:eastAsia="en-US"/>
        </w:rPr>
        <w:t>: н</w:t>
      </w:r>
      <w:r w:rsidR="006D5489" w:rsidRPr="006D5489">
        <w:rPr>
          <w:rFonts w:eastAsia="Calibri"/>
          <w:spacing w:val="-4"/>
          <w:sz w:val="28"/>
          <w:szCs w:val="28"/>
          <w:lang w:eastAsia="en-US"/>
        </w:rPr>
        <w:t>ормативные документы</w:t>
      </w:r>
      <w:r w:rsidR="006D5489">
        <w:rPr>
          <w:rFonts w:eastAsia="Calibri"/>
          <w:sz w:val="28"/>
          <w:szCs w:val="28"/>
          <w:lang w:eastAsia="en-US"/>
        </w:rPr>
        <w:t>, н</w:t>
      </w:r>
      <w:r w:rsidR="006D5489" w:rsidRPr="006D5489">
        <w:rPr>
          <w:rFonts w:eastAsia="Calibri"/>
          <w:sz w:val="28"/>
          <w:szCs w:val="28"/>
          <w:lang w:eastAsia="en-US"/>
        </w:rPr>
        <w:t>аучная, научно-попу</w:t>
      </w:r>
      <w:r w:rsidR="006D5489">
        <w:rPr>
          <w:rFonts w:eastAsia="Calibri"/>
          <w:sz w:val="28"/>
          <w:szCs w:val="28"/>
          <w:lang w:eastAsia="en-US"/>
        </w:rPr>
        <w:t>лярная, историческая литература, справочные пособия, м</w:t>
      </w:r>
      <w:r w:rsidR="006D5489" w:rsidRPr="006D5489">
        <w:rPr>
          <w:rFonts w:eastAsia="Calibri"/>
          <w:sz w:val="28"/>
          <w:szCs w:val="28"/>
          <w:lang w:eastAsia="en-US"/>
        </w:rPr>
        <w:t xml:space="preserve">етодические пособия для </w:t>
      </w:r>
      <w:r w:rsidR="006D5489">
        <w:rPr>
          <w:rFonts w:eastAsia="Calibri"/>
          <w:sz w:val="28"/>
          <w:szCs w:val="28"/>
          <w:lang w:eastAsia="en-US"/>
        </w:rPr>
        <w:t xml:space="preserve">преподавателя; </w:t>
      </w:r>
    </w:p>
    <w:p w:rsidR="006D5489" w:rsidRPr="006D5489" w:rsidRDefault="006D5489" w:rsidP="007A0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Pr="006D5489">
        <w:rPr>
          <w:rFonts w:eastAsia="Calibri"/>
          <w:sz w:val="28"/>
          <w:szCs w:val="28"/>
          <w:lang w:eastAsia="en-US"/>
        </w:rPr>
        <w:t>учебно-практическое оборудование</w:t>
      </w:r>
      <w:r>
        <w:rPr>
          <w:rFonts w:eastAsia="Calibri"/>
          <w:sz w:val="28"/>
          <w:szCs w:val="28"/>
          <w:lang w:eastAsia="en-US"/>
        </w:rPr>
        <w:t>:</w:t>
      </w:r>
      <w:r w:rsidR="007A033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комплект чертежных инструментов;</w:t>
      </w:r>
    </w:p>
    <w:p w:rsidR="006D5489" w:rsidRPr="006D5489" w:rsidRDefault="006D5489" w:rsidP="007A033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Pr="006D5489">
        <w:rPr>
          <w:rFonts w:eastAsia="Calibri"/>
          <w:sz w:val="28"/>
          <w:szCs w:val="28"/>
          <w:lang w:eastAsia="en-US"/>
        </w:rPr>
        <w:t xml:space="preserve">омплект планиметрических и стереометрических тел </w:t>
      </w:r>
    </w:p>
    <w:p w:rsidR="006D5489" w:rsidRPr="006D5489" w:rsidRDefault="006D5489" w:rsidP="006D5489">
      <w:pPr>
        <w:ind w:firstLine="709"/>
        <w:jc w:val="both"/>
        <w:rPr>
          <w:rFonts w:eastAsia="Calibri"/>
          <w:sz w:val="18"/>
          <w:szCs w:val="18"/>
          <w:lang w:eastAsia="en-US"/>
        </w:rPr>
      </w:pPr>
    </w:p>
    <w:p w:rsidR="00C30F23" w:rsidRPr="00AC56CA" w:rsidRDefault="00C30F23" w:rsidP="006A0DB5">
      <w:pPr>
        <w:jc w:val="center"/>
        <w:rPr>
          <w:b/>
          <w:sz w:val="28"/>
        </w:rPr>
      </w:pPr>
    </w:p>
    <w:p w:rsidR="00C30F23" w:rsidRDefault="00C30F23" w:rsidP="006A0DB5">
      <w:pPr>
        <w:jc w:val="center"/>
        <w:rPr>
          <w:b/>
          <w:sz w:val="28"/>
        </w:rPr>
      </w:pPr>
      <w:r>
        <w:rPr>
          <w:b/>
          <w:sz w:val="28"/>
        </w:rPr>
        <w:t xml:space="preserve">9 </w:t>
      </w:r>
      <w:r w:rsidRPr="00AC56CA">
        <w:rPr>
          <w:b/>
          <w:sz w:val="28"/>
        </w:rPr>
        <w:t>РЕКОМЕНДУЕМАЯ ЛИТЕРАТУРА</w:t>
      </w:r>
    </w:p>
    <w:p w:rsidR="00C30F23" w:rsidRPr="00AC56CA" w:rsidRDefault="00C30F23" w:rsidP="006A0DB5">
      <w:pPr>
        <w:jc w:val="center"/>
        <w:rPr>
          <w:b/>
          <w:sz w:val="28"/>
        </w:rPr>
      </w:pPr>
    </w:p>
    <w:p w:rsidR="00C30F23" w:rsidRDefault="00C30F23" w:rsidP="0056611E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основная:</w:t>
      </w:r>
    </w:p>
    <w:p w:rsidR="00BD45B1" w:rsidRPr="00BD45B1" w:rsidRDefault="00BD45B1" w:rsidP="00BD45B1">
      <w:pPr>
        <w:pStyle w:val="af8"/>
        <w:numPr>
          <w:ilvl w:val="0"/>
          <w:numId w:val="4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 (базовый уровень). 10 класс. — М., 2014.</w:t>
      </w:r>
    </w:p>
    <w:p w:rsidR="00C30F23" w:rsidRPr="008E4C0B" w:rsidRDefault="00BD45B1" w:rsidP="00BD45B1">
      <w:pPr>
        <w:pStyle w:val="af8"/>
        <w:numPr>
          <w:ilvl w:val="0"/>
          <w:numId w:val="4"/>
        </w:numPr>
        <w:jc w:val="both"/>
        <w:rPr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 (базовый уровень). 11 класс. — М., 2014.</w:t>
      </w:r>
    </w:p>
    <w:p w:rsidR="008E4C0B" w:rsidRPr="00BD45B1" w:rsidRDefault="00D23B92" w:rsidP="00BD45B1">
      <w:pPr>
        <w:pStyle w:val="af8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rFonts w:eastAsiaTheme="minorEastAsia"/>
          <w:i/>
          <w:iCs/>
          <w:sz w:val="28"/>
          <w:szCs w:val="28"/>
        </w:rPr>
        <w:t>Дадаян</w:t>
      </w:r>
      <w:proofErr w:type="spellEnd"/>
      <w:r>
        <w:rPr>
          <w:rFonts w:eastAsiaTheme="minorEastAsia"/>
          <w:i/>
          <w:iCs/>
          <w:sz w:val="28"/>
          <w:szCs w:val="28"/>
        </w:rPr>
        <w:t xml:space="preserve"> А</w:t>
      </w:r>
      <w:r w:rsidRPr="00D23B92"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А. </w:t>
      </w:r>
      <w:r>
        <w:rPr>
          <w:sz w:val="28"/>
          <w:szCs w:val="28"/>
        </w:rPr>
        <w:t>Математика: Учебник. – М.:ФОРУМ: ИНФРА – М, 2013.</w:t>
      </w:r>
    </w:p>
    <w:p w:rsidR="00C30F23" w:rsidRPr="00BD45B1" w:rsidRDefault="00C30F23" w:rsidP="0056611E">
      <w:pPr>
        <w:jc w:val="both"/>
        <w:rPr>
          <w:sz w:val="28"/>
          <w:szCs w:val="28"/>
        </w:rPr>
      </w:pPr>
    </w:p>
    <w:p w:rsidR="00C30F23" w:rsidRDefault="00C30F23" w:rsidP="00347BEB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дополнительная:</w:t>
      </w:r>
    </w:p>
    <w:p w:rsidR="00BD45B1" w:rsidRPr="00BD45B1" w:rsidRDefault="00BD45B1" w:rsidP="00BD45B1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Алимов Ш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А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 др</w:t>
      </w:r>
      <w:r w:rsidRPr="00BD45B1">
        <w:rPr>
          <w:rFonts w:eastAsiaTheme="minorEastAsia"/>
          <w:sz w:val="28"/>
          <w:szCs w:val="28"/>
        </w:rPr>
        <w:t>. Математика: алгебра и начала математического анализа, геометрия. Алгебра и начала математического анализа (базовый и углубленный уровни).10—11 классы. — М., 2014.</w:t>
      </w:r>
    </w:p>
    <w:p w:rsidR="00BD45B1" w:rsidRPr="00BD45B1" w:rsidRDefault="00BD45B1" w:rsidP="00BD45B1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proofErr w:type="spellStart"/>
      <w:r w:rsidRPr="00BD45B1">
        <w:rPr>
          <w:rFonts w:eastAsiaTheme="minorEastAsia"/>
          <w:i/>
          <w:iCs/>
          <w:sz w:val="28"/>
          <w:szCs w:val="28"/>
        </w:rPr>
        <w:t>Атанасян</w:t>
      </w:r>
      <w:proofErr w:type="spellEnd"/>
      <w:r w:rsidRPr="00BD45B1">
        <w:rPr>
          <w:rFonts w:eastAsiaTheme="minorEastAsia"/>
          <w:i/>
          <w:iCs/>
          <w:sz w:val="28"/>
          <w:szCs w:val="28"/>
        </w:rPr>
        <w:t xml:space="preserve"> Л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С</w:t>
      </w:r>
      <w:r w:rsidRPr="00BD45B1">
        <w:rPr>
          <w:rFonts w:eastAsiaTheme="minorEastAsia"/>
          <w:sz w:val="28"/>
          <w:szCs w:val="28"/>
        </w:rPr>
        <w:t xml:space="preserve">., </w:t>
      </w:r>
      <w:r w:rsidRPr="00BD45B1">
        <w:rPr>
          <w:rFonts w:eastAsiaTheme="minorEastAsia"/>
          <w:i/>
          <w:iCs/>
          <w:sz w:val="28"/>
          <w:szCs w:val="28"/>
        </w:rPr>
        <w:t>Бутузов В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Ф</w:t>
      </w:r>
      <w:r w:rsidRPr="00BD45B1">
        <w:rPr>
          <w:rFonts w:eastAsiaTheme="minorEastAsia"/>
          <w:sz w:val="28"/>
          <w:szCs w:val="28"/>
        </w:rPr>
        <w:t xml:space="preserve">., </w:t>
      </w:r>
      <w:r w:rsidRPr="00BD45B1">
        <w:rPr>
          <w:rFonts w:eastAsiaTheme="minorEastAsia"/>
          <w:i/>
          <w:iCs/>
          <w:sz w:val="28"/>
          <w:szCs w:val="28"/>
        </w:rPr>
        <w:t>Кадомцев С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Б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 др</w:t>
      </w:r>
      <w:r w:rsidRPr="00BD45B1">
        <w:rPr>
          <w:rFonts w:eastAsiaTheme="minorEastAsia"/>
          <w:sz w:val="28"/>
          <w:szCs w:val="28"/>
        </w:rPr>
        <w:t>. Математика: алгебра и начала математического анализа. Геометрия. Геометрия (базовый и углубленный уровни). 10—11 классы. — М., 2014.</w:t>
      </w:r>
    </w:p>
    <w:p w:rsidR="00BD45B1" w:rsidRPr="00BD45B1" w:rsidRDefault="00BD45B1" w:rsidP="00BD45B1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Математика: учебник для студ. учреждений сред</w:t>
      </w:r>
      <w:proofErr w:type="gramStart"/>
      <w:r w:rsidRPr="00BD45B1">
        <w:rPr>
          <w:rFonts w:eastAsiaTheme="minorEastAsia"/>
          <w:sz w:val="28"/>
          <w:szCs w:val="28"/>
        </w:rPr>
        <w:t>.</w:t>
      </w:r>
      <w:proofErr w:type="gramEnd"/>
      <w:r w:rsidRPr="00BD45B1">
        <w:rPr>
          <w:rFonts w:eastAsiaTheme="minorEastAsia"/>
          <w:sz w:val="28"/>
          <w:szCs w:val="28"/>
        </w:rPr>
        <w:t xml:space="preserve"> </w:t>
      </w:r>
      <w:proofErr w:type="gramStart"/>
      <w:r w:rsidRPr="00BD45B1">
        <w:rPr>
          <w:rFonts w:eastAsiaTheme="minorEastAsia"/>
          <w:sz w:val="28"/>
          <w:szCs w:val="28"/>
        </w:rPr>
        <w:t>п</w:t>
      </w:r>
      <w:proofErr w:type="gramEnd"/>
      <w:r w:rsidRPr="00BD45B1">
        <w:rPr>
          <w:rFonts w:eastAsiaTheme="minorEastAsia"/>
          <w:sz w:val="28"/>
          <w:szCs w:val="28"/>
        </w:rPr>
        <w:t>роф. образования. — М., 2014.</w:t>
      </w:r>
    </w:p>
    <w:p w:rsidR="00BD45B1" w:rsidRPr="00BD45B1" w:rsidRDefault="00BD45B1" w:rsidP="00BD45B1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Математика. Сборник задач профильной направленности: учеб</w:t>
      </w:r>
      <w:proofErr w:type="gramStart"/>
      <w:r w:rsidRPr="00BD45B1">
        <w:rPr>
          <w:rFonts w:eastAsiaTheme="minorEastAsia"/>
          <w:sz w:val="28"/>
          <w:szCs w:val="28"/>
        </w:rPr>
        <w:t>.</w:t>
      </w:r>
      <w:proofErr w:type="gramEnd"/>
      <w:r w:rsidRPr="00BD45B1">
        <w:rPr>
          <w:rFonts w:eastAsiaTheme="minorEastAsia"/>
          <w:sz w:val="28"/>
          <w:szCs w:val="28"/>
        </w:rPr>
        <w:t xml:space="preserve"> </w:t>
      </w:r>
      <w:proofErr w:type="gramStart"/>
      <w:r w:rsidRPr="00BD45B1">
        <w:rPr>
          <w:rFonts w:eastAsiaTheme="minorEastAsia"/>
          <w:sz w:val="28"/>
          <w:szCs w:val="28"/>
        </w:rPr>
        <w:t>п</w:t>
      </w:r>
      <w:proofErr w:type="gramEnd"/>
      <w:r w:rsidRPr="00BD45B1">
        <w:rPr>
          <w:rFonts w:eastAsiaTheme="minorEastAsia"/>
          <w:sz w:val="28"/>
          <w:szCs w:val="28"/>
        </w:rPr>
        <w:t>особие для студ. учреждений сред. проф. образования. — М., 2014.</w:t>
      </w:r>
    </w:p>
    <w:p w:rsidR="00BD45B1" w:rsidRPr="00BD45B1" w:rsidRDefault="00BD45B1" w:rsidP="00BD45B1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Математика. Задачник: учеб</w:t>
      </w:r>
      <w:proofErr w:type="gramStart"/>
      <w:r w:rsidRPr="00BD45B1">
        <w:rPr>
          <w:rFonts w:eastAsiaTheme="minorEastAsia"/>
          <w:sz w:val="28"/>
          <w:szCs w:val="28"/>
        </w:rPr>
        <w:t>.</w:t>
      </w:r>
      <w:proofErr w:type="gramEnd"/>
      <w:r w:rsidRPr="00BD45B1">
        <w:rPr>
          <w:rFonts w:eastAsiaTheme="minorEastAsia"/>
          <w:sz w:val="28"/>
          <w:szCs w:val="28"/>
        </w:rPr>
        <w:t xml:space="preserve"> </w:t>
      </w:r>
      <w:proofErr w:type="gramStart"/>
      <w:r w:rsidRPr="00BD45B1">
        <w:rPr>
          <w:rFonts w:eastAsiaTheme="minorEastAsia"/>
          <w:sz w:val="28"/>
          <w:szCs w:val="28"/>
        </w:rPr>
        <w:t>п</w:t>
      </w:r>
      <w:proofErr w:type="gramEnd"/>
      <w:r w:rsidRPr="00BD45B1">
        <w:rPr>
          <w:rFonts w:eastAsiaTheme="minorEastAsia"/>
          <w:sz w:val="28"/>
          <w:szCs w:val="28"/>
        </w:rPr>
        <w:t>особие для студ. учреждений сред. проф. образования. — М., 2014.</w:t>
      </w:r>
    </w:p>
    <w:p w:rsidR="00BD45B1" w:rsidRPr="00BD45B1" w:rsidRDefault="00BD45B1" w:rsidP="00BD45B1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Математика. Электронный учеб</w:t>
      </w:r>
      <w:proofErr w:type="gramStart"/>
      <w:r w:rsidRPr="00BD45B1">
        <w:rPr>
          <w:rFonts w:eastAsiaTheme="minorEastAsia"/>
          <w:sz w:val="28"/>
          <w:szCs w:val="28"/>
        </w:rPr>
        <w:t>.-</w:t>
      </w:r>
      <w:proofErr w:type="gramEnd"/>
      <w:r w:rsidRPr="00BD45B1">
        <w:rPr>
          <w:rFonts w:eastAsiaTheme="minorEastAsia"/>
          <w:sz w:val="28"/>
          <w:szCs w:val="28"/>
        </w:rPr>
        <w:t>метод. комплекс для студ. учреждений сред. проф. образования. — М., 2015.</w:t>
      </w:r>
    </w:p>
    <w:p w:rsidR="00BD45B1" w:rsidRPr="00BD45B1" w:rsidRDefault="00BD45B1" w:rsidP="00BD45B1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lastRenderedPageBreak/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Алгебра и начала анализа, геометрия. 10 класс. — М., 2013.</w:t>
      </w:r>
    </w:p>
    <w:p w:rsidR="00BD45B1" w:rsidRPr="00BD45B1" w:rsidRDefault="00BD45B1" w:rsidP="00BD45B1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 (базовый уровень). 10 класс. Сборник задач: учеб</w:t>
      </w:r>
      <w:proofErr w:type="gramStart"/>
      <w:r w:rsidRPr="00BD45B1">
        <w:rPr>
          <w:rFonts w:eastAsiaTheme="minorEastAsia"/>
          <w:sz w:val="28"/>
          <w:szCs w:val="28"/>
        </w:rPr>
        <w:t>.</w:t>
      </w:r>
      <w:proofErr w:type="gramEnd"/>
      <w:r w:rsidRPr="00BD45B1">
        <w:rPr>
          <w:rFonts w:eastAsiaTheme="minorEastAsia"/>
          <w:sz w:val="28"/>
          <w:szCs w:val="28"/>
        </w:rPr>
        <w:t xml:space="preserve"> </w:t>
      </w:r>
      <w:proofErr w:type="gramStart"/>
      <w:r w:rsidRPr="00BD45B1">
        <w:rPr>
          <w:rFonts w:eastAsiaTheme="minorEastAsia"/>
          <w:sz w:val="28"/>
          <w:szCs w:val="28"/>
        </w:rPr>
        <w:t>п</w:t>
      </w:r>
      <w:proofErr w:type="gramEnd"/>
      <w:r w:rsidRPr="00BD45B1">
        <w:rPr>
          <w:rFonts w:eastAsiaTheme="minorEastAsia"/>
          <w:sz w:val="28"/>
          <w:szCs w:val="28"/>
        </w:rPr>
        <w:t>особие. — М., 2008.</w:t>
      </w:r>
    </w:p>
    <w:p w:rsidR="00BD45B1" w:rsidRPr="00BD45B1" w:rsidRDefault="00BD45B1" w:rsidP="00BD45B1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 (базовый уровень). 11 класс. Сборник задач: учеб</w:t>
      </w:r>
      <w:proofErr w:type="gramStart"/>
      <w:r w:rsidRPr="00BD45B1">
        <w:rPr>
          <w:rFonts w:eastAsiaTheme="minorEastAsia"/>
          <w:sz w:val="28"/>
          <w:szCs w:val="28"/>
        </w:rPr>
        <w:t>.</w:t>
      </w:r>
      <w:proofErr w:type="gramEnd"/>
      <w:r w:rsidRPr="00BD45B1">
        <w:rPr>
          <w:rFonts w:eastAsiaTheme="minorEastAsia"/>
          <w:sz w:val="28"/>
          <w:szCs w:val="28"/>
        </w:rPr>
        <w:t xml:space="preserve"> </w:t>
      </w:r>
      <w:proofErr w:type="gramStart"/>
      <w:r w:rsidRPr="00BD45B1">
        <w:rPr>
          <w:rFonts w:eastAsiaTheme="minorEastAsia"/>
          <w:sz w:val="28"/>
          <w:szCs w:val="28"/>
        </w:rPr>
        <w:t>п</w:t>
      </w:r>
      <w:proofErr w:type="gramEnd"/>
      <w:r w:rsidRPr="00BD45B1">
        <w:rPr>
          <w:rFonts w:eastAsiaTheme="minorEastAsia"/>
          <w:sz w:val="28"/>
          <w:szCs w:val="28"/>
        </w:rPr>
        <w:t>особие. — М., 2012.</w:t>
      </w:r>
    </w:p>
    <w:p w:rsidR="00BD45B1" w:rsidRPr="00BD45B1" w:rsidRDefault="00BD45B1" w:rsidP="00BD45B1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Колягин Ю</w:t>
      </w:r>
      <w:r w:rsidRPr="00BD45B1">
        <w:rPr>
          <w:rFonts w:eastAsiaTheme="minorEastAsia"/>
          <w:sz w:val="28"/>
          <w:szCs w:val="28"/>
        </w:rPr>
        <w:t>.</w:t>
      </w:r>
      <w:r w:rsidRPr="00BD45B1">
        <w:rPr>
          <w:rFonts w:eastAsiaTheme="minorEastAsia"/>
          <w:i/>
          <w:iCs/>
          <w:sz w:val="28"/>
          <w:szCs w:val="28"/>
        </w:rPr>
        <w:t>М</w:t>
      </w:r>
      <w:r w:rsidRPr="00BD45B1">
        <w:rPr>
          <w:rFonts w:eastAsiaTheme="minorEastAsia"/>
          <w:sz w:val="28"/>
          <w:szCs w:val="28"/>
        </w:rPr>
        <w:t xml:space="preserve">., </w:t>
      </w:r>
      <w:r w:rsidRPr="00BD45B1">
        <w:rPr>
          <w:rFonts w:eastAsiaTheme="minorEastAsia"/>
          <w:i/>
          <w:iCs/>
          <w:sz w:val="28"/>
          <w:szCs w:val="28"/>
        </w:rPr>
        <w:t>Ткачева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В</w:t>
      </w:r>
      <w:r w:rsidRPr="00BD45B1">
        <w:rPr>
          <w:rFonts w:eastAsiaTheme="minorEastAsia"/>
          <w:sz w:val="28"/>
          <w:szCs w:val="28"/>
        </w:rPr>
        <w:t xml:space="preserve">, </w:t>
      </w:r>
      <w:proofErr w:type="spellStart"/>
      <w:r w:rsidRPr="00BD45B1">
        <w:rPr>
          <w:rFonts w:eastAsiaTheme="minorEastAsia"/>
          <w:i/>
          <w:iCs/>
          <w:sz w:val="28"/>
          <w:szCs w:val="28"/>
        </w:rPr>
        <w:t>Федерова</w:t>
      </w:r>
      <w:proofErr w:type="spellEnd"/>
      <w:r w:rsidRPr="00BD45B1">
        <w:rPr>
          <w:rFonts w:eastAsiaTheme="minorEastAsia"/>
          <w:i/>
          <w:iCs/>
          <w:sz w:val="28"/>
          <w:szCs w:val="28"/>
        </w:rPr>
        <w:t xml:space="preserve"> Н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Е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 др</w:t>
      </w:r>
      <w:r w:rsidRPr="00BD45B1">
        <w:rPr>
          <w:rFonts w:eastAsiaTheme="minorEastAsia"/>
          <w:sz w:val="28"/>
          <w:szCs w:val="28"/>
        </w:rPr>
        <w:t xml:space="preserve">. Математика: алгебра и начала математического анализа. Алгебра и начала математического анализа (базовый и углубленный уровни). 10 </w:t>
      </w:r>
      <w:proofErr w:type="spellStart"/>
      <w:r w:rsidRPr="00BD45B1">
        <w:rPr>
          <w:rFonts w:eastAsiaTheme="minorEastAsia"/>
          <w:sz w:val="28"/>
          <w:szCs w:val="28"/>
        </w:rPr>
        <w:t>клас</w:t>
      </w:r>
      <w:proofErr w:type="gramStart"/>
      <w:r w:rsidRPr="00BD45B1">
        <w:rPr>
          <w:rFonts w:eastAsiaTheme="minorEastAsia"/>
          <w:sz w:val="28"/>
          <w:szCs w:val="28"/>
        </w:rPr>
        <w:t>c</w:t>
      </w:r>
      <w:proofErr w:type="spellEnd"/>
      <w:proofErr w:type="gramEnd"/>
      <w:r w:rsidRPr="00BD45B1">
        <w:rPr>
          <w:rFonts w:eastAsiaTheme="minorEastAsia"/>
          <w:sz w:val="28"/>
          <w:szCs w:val="28"/>
        </w:rPr>
        <w:t xml:space="preserve"> / под ред. А. Б. </w:t>
      </w:r>
      <w:proofErr w:type="spellStart"/>
      <w:r w:rsidRPr="00BD45B1">
        <w:rPr>
          <w:rFonts w:eastAsiaTheme="minorEastAsia"/>
          <w:sz w:val="28"/>
          <w:szCs w:val="28"/>
        </w:rPr>
        <w:t>Жижченко</w:t>
      </w:r>
      <w:proofErr w:type="spellEnd"/>
      <w:r w:rsidRPr="00BD45B1">
        <w:rPr>
          <w:rFonts w:eastAsiaTheme="minorEastAsia"/>
          <w:sz w:val="28"/>
          <w:szCs w:val="28"/>
        </w:rPr>
        <w:t>. — М., 2014.</w:t>
      </w:r>
    </w:p>
    <w:p w:rsidR="00C30F23" w:rsidRPr="00BD45B1" w:rsidRDefault="00BD45B1" w:rsidP="00BD45B1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Колягин Ю</w:t>
      </w:r>
      <w:r w:rsidRPr="00BD45B1">
        <w:rPr>
          <w:rFonts w:eastAsiaTheme="minorEastAsia"/>
          <w:sz w:val="28"/>
          <w:szCs w:val="28"/>
        </w:rPr>
        <w:t>.</w:t>
      </w:r>
      <w:r w:rsidRPr="00BD45B1">
        <w:rPr>
          <w:rFonts w:eastAsiaTheme="minorEastAsia"/>
          <w:i/>
          <w:iCs/>
          <w:sz w:val="28"/>
          <w:szCs w:val="28"/>
        </w:rPr>
        <w:t>М</w:t>
      </w:r>
      <w:r w:rsidRPr="00BD45B1">
        <w:rPr>
          <w:rFonts w:eastAsiaTheme="minorEastAsia"/>
          <w:sz w:val="28"/>
          <w:szCs w:val="28"/>
        </w:rPr>
        <w:t xml:space="preserve">., </w:t>
      </w:r>
      <w:r w:rsidRPr="00BD45B1">
        <w:rPr>
          <w:rFonts w:eastAsiaTheme="minorEastAsia"/>
          <w:i/>
          <w:iCs/>
          <w:sz w:val="28"/>
          <w:szCs w:val="28"/>
        </w:rPr>
        <w:t>Ткачева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В.</w:t>
      </w:r>
      <w:r w:rsidRPr="00BD45B1">
        <w:rPr>
          <w:rFonts w:eastAsiaTheme="minorEastAsia"/>
          <w:sz w:val="28"/>
          <w:szCs w:val="28"/>
        </w:rPr>
        <w:t xml:space="preserve">, </w:t>
      </w:r>
      <w:proofErr w:type="spellStart"/>
      <w:r w:rsidRPr="00BD45B1">
        <w:rPr>
          <w:rFonts w:eastAsiaTheme="minorEastAsia"/>
          <w:i/>
          <w:iCs/>
          <w:sz w:val="28"/>
          <w:szCs w:val="28"/>
        </w:rPr>
        <w:t>Федерова</w:t>
      </w:r>
      <w:proofErr w:type="spellEnd"/>
      <w:r w:rsidRPr="00BD45B1">
        <w:rPr>
          <w:rFonts w:eastAsiaTheme="minorEastAsia"/>
          <w:i/>
          <w:iCs/>
          <w:sz w:val="28"/>
          <w:szCs w:val="28"/>
        </w:rPr>
        <w:t xml:space="preserve"> Н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Е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 др</w:t>
      </w:r>
      <w:r w:rsidRPr="00BD45B1">
        <w:rPr>
          <w:rFonts w:eastAsiaTheme="minorEastAsia"/>
          <w:sz w:val="28"/>
          <w:szCs w:val="28"/>
        </w:rPr>
        <w:t xml:space="preserve">. Математика: алгебра и начала математического анализа. Алгебра и начала математического анализа (базовый и углубленный уровни). 11 класс / под ред. А. Б. </w:t>
      </w:r>
      <w:proofErr w:type="spellStart"/>
      <w:r w:rsidRPr="00BD45B1">
        <w:rPr>
          <w:rFonts w:eastAsiaTheme="minorEastAsia"/>
          <w:sz w:val="28"/>
          <w:szCs w:val="28"/>
        </w:rPr>
        <w:t>Жижченко</w:t>
      </w:r>
      <w:proofErr w:type="spellEnd"/>
      <w:r w:rsidRPr="00BD45B1">
        <w:rPr>
          <w:rFonts w:eastAsiaTheme="minorEastAsia"/>
          <w:sz w:val="28"/>
          <w:szCs w:val="28"/>
        </w:rPr>
        <w:t>. — М., 2014.</w:t>
      </w:r>
    </w:p>
    <w:p w:rsidR="00C30F23" w:rsidRDefault="00C30F23" w:rsidP="0056611E">
      <w:pPr>
        <w:jc w:val="both"/>
        <w:rPr>
          <w:b/>
          <w:sz w:val="28"/>
        </w:rPr>
      </w:pPr>
      <w:r>
        <w:rPr>
          <w:b/>
          <w:sz w:val="28"/>
        </w:rPr>
        <w:t>Для преподавателей:</w:t>
      </w:r>
    </w:p>
    <w:p w:rsidR="00BD45B1" w:rsidRPr="00BD45B1" w:rsidRDefault="00BD45B1" w:rsidP="00BD45B1">
      <w:pPr>
        <w:pStyle w:val="af8"/>
        <w:numPr>
          <w:ilvl w:val="0"/>
          <w:numId w:val="6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BD45B1" w:rsidRPr="00BD45B1" w:rsidRDefault="00BD45B1" w:rsidP="00BD45B1">
      <w:pPr>
        <w:pStyle w:val="af8"/>
        <w:numPr>
          <w:ilvl w:val="0"/>
          <w:numId w:val="6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sz w:val="28"/>
          <w:szCs w:val="28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BD45B1" w:rsidRPr="00BD45B1" w:rsidRDefault="00BD45B1" w:rsidP="00BD45B1">
      <w:pPr>
        <w:pStyle w:val="af8"/>
        <w:numPr>
          <w:ilvl w:val="0"/>
          <w:numId w:val="6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«“Об утверждении федерального государственного образовательного стандарта среднего (полного) общего образования”».</w:t>
      </w:r>
    </w:p>
    <w:p w:rsidR="00BD45B1" w:rsidRPr="00BD45B1" w:rsidRDefault="00BD45B1" w:rsidP="00BD45B1">
      <w:pPr>
        <w:pStyle w:val="af8"/>
        <w:numPr>
          <w:ilvl w:val="0"/>
          <w:numId w:val="6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proofErr w:type="gramStart"/>
      <w:r w:rsidRPr="00BD45B1">
        <w:rPr>
          <w:rFonts w:eastAsiaTheme="minorEastAsia"/>
          <w:sz w:val="28"/>
          <w:szCs w:val="28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BD45B1" w:rsidRPr="00BD45B1" w:rsidRDefault="00BD45B1" w:rsidP="00BD45B1">
      <w:pPr>
        <w:pStyle w:val="af8"/>
        <w:numPr>
          <w:ilvl w:val="0"/>
          <w:numId w:val="6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Математика: кн. для преподавателя: метод</w:t>
      </w:r>
      <w:proofErr w:type="gramStart"/>
      <w:r w:rsidRPr="00BD45B1">
        <w:rPr>
          <w:rFonts w:eastAsiaTheme="minorEastAsia"/>
          <w:sz w:val="28"/>
          <w:szCs w:val="28"/>
        </w:rPr>
        <w:t>.</w:t>
      </w:r>
      <w:proofErr w:type="gramEnd"/>
      <w:r w:rsidRPr="00BD45B1">
        <w:rPr>
          <w:rFonts w:eastAsiaTheme="minorEastAsia"/>
          <w:sz w:val="28"/>
          <w:szCs w:val="28"/>
        </w:rPr>
        <w:t xml:space="preserve"> </w:t>
      </w:r>
      <w:proofErr w:type="gramStart"/>
      <w:r w:rsidRPr="00BD45B1">
        <w:rPr>
          <w:rFonts w:eastAsiaTheme="minorEastAsia"/>
          <w:sz w:val="28"/>
          <w:szCs w:val="28"/>
        </w:rPr>
        <w:t>п</w:t>
      </w:r>
      <w:proofErr w:type="gramEnd"/>
      <w:r w:rsidRPr="00BD45B1">
        <w:rPr>
          <w:rFonts w:eastAsiaTheme="minorEastAsia"/>
          <w:sz w:val="28"/>
          <w:szCs w:val="28"/>
        </w:rPr>
        <w:t>особие. — М., 2013</w:t>
      </w:r>
      <w:r w:rsidR="00356112">
        <w:rPr>
          <w:rFonts w:eastAsiaTheme="minorEastAsia"/>
          <w:sz w:val="28"/>
          <w:szCs w:val="28"/>
        </w:rPr>
        <w:t>.</w:t>
      </w:r>
    </w:p>
    <w:p w:rsidR="007A46DC" w:rsidRPr="00BD45B1" w:rsidRDefault="007A46DC" w:rsidP="00BD45B1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rFonts w:eastAsiaTheme="minorEastAsia"/>
          <w:i/>
          <w:iCs/>
          <w:sz w:val="28"/>
          <w:szCs w:val="28"/>
        </w:rPr>
        <w:t>Богомолов Н</w:t>
      </w:r>
      <w:r w:rsidRPr="007A46DC">
        <w:rPr>
          <w:rFonts w:eastAsiaTheme="minorEastAsia"/>
          <w:i/>
          <w:iCs/>
          <w:sz w:val="28"/>
          <w:szCs w:val="28"/>
        </w:rPr>
        <w:t>.В.,</w:t>
      </w:r>
      <w:r>
        <w:rPr>
          <w:sz w:val="28"/>
          <w:szCs w:val="28"/>
        </w:rPr>
        <w:t xml:space="preserve"> </w:t>
      </w:r>
      <w:r w:rsidRPr="007A46DC">
        <w:rPr>
          <w:rFonts w:eastAsiaTheme="minorEastAsia"/>
          <w:i/>
          <w:iCs/>
          <w:sz w:val="28"/>
          <w:szCs w:val="28"/>
        </w:rPr>
        <w:t>Самойленко П.И.</w:t>
      </w:r>
      <w:r>
        <w:rPr>
          <w:rFonts w:eastAsiaTheme="minorEastAsia"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Математика: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 xml:space="preserve"> – М.: Дрофа, 201</w:t>
      </w:r>
      <w:r w:rsidR="00A13EA9">
        <w:rPr>
          <w:sz w:val="28"/>
          <w:szCs w:val="28"/>
        </w:rPr>
        <w:t>1</w:t>
      </w:r>
      <w:r w:rsidR="00356112">
        <w:rPr>
          <w:sz w:val="28"/>
          <w:szCs w:val="28"/>
        </w:rPr>
        <w:t>.</w:t>
      </w:r>
    </w:p>
    <w:p w:rsidR="00C30F23" w:rsidRDefault="00C30F23" w:rsidP="0056611E">
      <w:pPr>
        <w:jc w:val="both"/>
        <w:rPr>
          <w:b/>
          <w:sz w:val="28"/>
        </w:rPr>
      </w:pPr>
      <w:r>
        <w:rPr>
          <w:b/>
          <w:sz w:val="28"/>
        </w:rPr>
        <w:t>Интернет-ресурсы:</w:t>
      </w:r>
    </w:p>
    <w:p w:rsidR="00356112" w:rsidRDefault="00356112" w:rsidP="00BD45B1">
      <w:pPr>
        <w:pStyle w:val="af8"/>
        <w:numPr>
          <w:ilvl w:val="0"/>
          <w:numId w:val="7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56112">
        <w:rPr>
          <w:rFonts w:eastAsiaTheme="minorEastAsia"/>
          <w:sz w:val="28"/>
          <w:szCs w:val="28"/>
        </w:rPr>
        <w:t>http://www.edu.ru/ (Российское образование)</w:t>
      </w:r>
    </w:p>
    <w:p w:rsidR="00C30F23" w:rsidRPr="00356112" w:rsidRDefault="00BD45B1" w:rsidP="007A46DC">
      <w:pPr>
        <w:pStyle w:val="af8"/>
        <w:numPr>
          <w:ilvl w:val="0"/>
          <w:numId w:val="7"/>
        </w:numPr>
        <w:jc w:val="both"/>
        <w:rPr>
          <w:rFonts w:eastAsiaTheme="minorEastAsia"/>
          <w:sz w:val="28"/>
          <w:szCs w:val="28"/>
        </w:rPr>
      </w:pPr>
      <w:proofErr w:type="spellStart"/>
      <w:r w:rsidRPr="007A46DC">
        <w:rPr>
          <w:rFonts w:eastAsiaTheme="minorEastAsia"/>
          <w:sz w:val="28"/>
          <w:szCs w:val="28"/>
        </w:rPr>
        <w:t>www</w:t>
      </w:r>
      <w:proofErr w:type="spellEnd"/>
      <w:r w:rsidRPr="007A46DC">
        <w:rPr>
          <w:rFonts w:eastAsiaTheme="minorEastAsia"/>
          <w:sz w:val="28"/>
          <w:szCs w:val="28"/>
        </w:rPr>
        <w:t xml:space="preserve">. </w:t>
      </w:r>
      <w:proofErr w:type="spellStart"/>
      <w:r w:rsidRPr="007A46DC">
        <w:rPr>
          <w:rFonts w:eastAsiaTheme="minorEastAsia"/>
          <w:sz w:val="28"/>
          <w:szCs w:val="28"/>
        </w:rPr>
        <w:t>school-collection</w:t>
      </w:r>
      <w:proofErr w:type="spellEnd"/>
      <w:r w:rsidRPr="007A46DC">
        <w:rPr>
          <w:rFonts w:eastAsiaTheme="minorEastAsia"/>
          <w:sz w:val="28"/>
          <w:szCs w:val="28"/>
        </w:rPr>
        <w:t xml:space="preserve">. </w:t>
      </w:r>
      <w:proofErr w:type="spellStart"/>
      <w:r w:rsidRPr="007A46DC">
        <w:rPr>
          <w:rFonts w:eastAsiaTheme="minorEastAsia"/>
          <w:sz w:val="28"/>
          <w:szCs w:val="28"/>
        </w:rPr>
        <w:t>edu</w:t>
      </w:r>
      <w:proofErr w:type="spellEnd"/>
      <w:r w:rsidRPr="007A46DC">
        <w:rPr>
          <w:rFonts w:eastAsiaTheme="minorEastAsia"/>
          <w:sz w:val="28"/>
          <w:szCs w:val="28"/>
        </w:rPr>
        <w:t xml:space="preserve">. </w:t>
      </w:r>
      <w:proofErr w:type="spellStart"/>
      <w:r w:rsidRPr="007A46DC">
        <w:rPr>
          <w:rFonts w:eastAsiaTheme="minorEastAsia"/>
          <w:sz w:val="28"/>
          <w:szCs w:val="28"/>
        </w:rPr>
        <w:t>ru</w:t>
      </w:r>
      <w:proofErr w:type="spellEnd"/>
      <w:r w:rsidRPr="007A46DC">
        <w:rPr>
          <w:rFonts w:eastAsiaTheme="minorEastAsia"/>
          <w:sz w:val="28"/>
          <w:szCs w:val="28"/>
        </w:rPr>
        <w:t xml:space="preserve"> (</w:t>
      </w:r>
      <w:proofErr w:type="gramStart"/>
      <w:r w:rsidRPr="007A46DC">
        <w:rPr>
          <w:rFonts w:eastAsiaTheme="minorEastAsia"/>
          <w:sz w:val="28"/>
          <w:szCs w:val="28"/>
        </w:rPr>
        <w:t>Единая</w:t>
      </w:r>
      <w:proofErr w:type="gramEnd"/>
      <w:r w:rsidRPr="007A46DC">
        <w:rPr>
          <w:rFonts w:eastAsiaTheme="minorEastAsia"/>
          <w:sz w:val="28"/>
          <w:szCs w:val="28"/>
        </w:rPr>
        <w:t xml:space="preserve"> коллекции цифровых образовательных ресурсов).</w:t>
      </w:r>
    </w:p>
    <w:p w:rsidR="00356112" w:rsidRDefault="00356112" w:rsidP="007A46DC">
      <w:pPr>
        <w:pStyle w:val="af8"/>
        <w:numPr>
          <w:ilvl w:val="0"/>
          <w:numId w:val="7"/>
        </w:numPr>
        <w:jc w:val="both"/>
        <w:rPr>
          <w:rFonts w:eastAsiaTheme="minorEastAsia"/>
          <w:sz w:val="28"/>
          <w:szCs w:val="28"/>
        </w:rPr>
      </w:pPr>
      <w:r w:rsidRPr="00356112">
        <w:rPr>
          <w:rFonts w:eastAsiaTheme="minorEastAsia"/>
          <w:sz w:val="28"/>
          <w:szCs w:val="28"/>
        </w:rPr>
        <w:t>http://pedsovet.org/ (Всероссийский Интернет-педсовет)</w:t>
      </w:r>
    </w:p>
    <w:p w:rsidR="00356112" w:rsidRPr="00356112" w:rsidRDefault="00356112" w:rsidP="001A6E78">
      <w:pPr>
        <w:pStyle w:val="af8"/>
        <w:numPr>
          <w:ilvl w:val="0"/>
          <w:numId w:val="7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1A6E78">
        <w:rPr>
          <w:rFonts w:eastAsiaTheme="minorEastAsia"/>
          <w:sz w:val="28"/>
          <w:szCs w:val="28"/>
        </w:rPr>
        <w:t>http://www.it-n.ru/ (Сеть творческих учителей)</w:t>
      </w:r>
    </w:p>
    <w:p w:rsidR="0018773B" w:rsidRPr="00417C6D" w:rsidRDefault="00356112" w:rsidP="0018773B">
      <w:pPr>
        <w:pStyle w:val="af8"/>
        <w:numPr>
          <w:ilvl w:val="0"/>
          <w:numId w:val="7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417C6D">
        <w:rPr>
          <w:rFonts w:eastAsiaTheme="minorEastAsia"/>
          <w:sz w:val="28"/>
          <w:szCs w:val="28"/>
        </w:rPr>
        <w:t xml:space="preserve">http://festival.1september.ru/ (Фестиваль педагогических идей </w:t>
      </w:r>
      <w:r w:rsidR="001A6E78" w:rsidRPr="00417C6D">
        <w:rPr>
          <w:rFonts w:eastAsiaTheme="minorEastAsia"/>
          <w:sz w:val="28"/>
          <w:szCs w:val="28"/>
        </w:rPr>
        <w:t xml:space="preserve"> </w:t>
      </w:r>
      <w:r w:rsidRPr="00417C6D">
        <w:rPr>
          <w:rFonts w:eastAsiaTheme="minorEastAsia"/>
          <w:sz w:val="28"/>
          <w:szCs w:val="28"/>
        </w:rPr>
        <w:t>«Открытый урок»)</w:t>
      </w:r>
    </w:p>
    <w:sectPr w:rsidR="0018773B" w:rsidRPr="00417C6D" w:rsidSect="00300D40"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EAC" w:rsidRDefault="00057EAC">
      <w:r>
        <w:separator/>
      </w:r>
    </w:p>
  </w:endnote>
  <w:endnote w:type="continuationSeparator" w:id="0">
    <w:p w:rsidR="00057EAC" w:rsidRDefault="00057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F00" w:rsidRDefault="00155D32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B4F00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7B4F00" w:rsidRDefault="007B4F00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F00" w:rsidRDefault="00155D32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B4F00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17C6D">
      <w:rPr>
        <w:rStyle w:val="af5"/>
        <w:noProof/>
      </w:rPr>
      <w:t>2</w:t>
    </w:r>
    <w:r>
      <w:rPr>
        <w:rStyle w:val="af5"/>
      </w:rPr>
      <w:fldChar w:fldCharType="end"/>
    </w:r>
  </w:p>
  <w:p w:rsidR="007B4F00" w:rsidRDefault="007B4F00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EAC" w:rsidRDefault="00057EAC">
      <w:r>
        <w:separator/>
      </w:r>
    </w:p>
  </w:footnote>
  <w:footnote w:type="continuationSeparator" w:id="0">
    <w:p w:rsidR="00057EAC" w:rsidRDefault="00057E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/>
      </w:rPr>
    </w:lvl>
  </w:abstractNum>
  <w:abstractNum w:abstractNumId="1">
    <w:nsid w:val="1894231A"/>
    <w:multiLevelType w:val="hybridMultilevel"/>
    <w:tmpl w:val="ABB25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F4ABD"/>
    <w:multiLevelType w:val="hybridMultilevel"/>
    <w:tmpl w:val="4AAE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B13C2"/>
    <w:multiLevelType w:val="hybridMultilevel"/>
    <w:tmpl w:val="41EA2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34627"/>
    <w:multiLevelType w:val="hybridMultilevel"/>
    <w:tmpl w:val="09EE4B08"/>
    <w:name w:val="WW8Num62"/>
    <w:lvl w:ilvl="0" w:tplc="566CE3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4"/>
        </w:tabs>
        <w:ind w:left="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34"/>
        </w:tabs>
        <w:ind w:left="1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54"/>
        </w:tabs>
        <w:ind w:left="1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74"/>
        </w:tabs>
        <w:ind w:left="2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94"/>
        </w:tabs>
        <w:ind w:left="3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14"/>
        </w:tabs>
        <w:ind w:left="3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34"/>
        </w:tabs>
        <w:ind w:left="4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54"/>
        </w:tabs>
        <w:ind w:left="5354" w:hanging="360"/>
      </w:pPr>
      <w:rPr>
        <w:rFonts w:ascii="Wingdings" w:hAnsi="Wingdings" w:hint="default"/>
      </w:rPr>
    </w:lvl>
  </w:abstractNum>
  <w:abstractNum w:abstractNumId="5">
    <w:nsid w:val="5252659C"/>
    <w:multiLevelType w:val="hybridMultilevel"/>
    <w:tmpl w:val="9F9E0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453B5E"/>
    <w:multiLevelType w:val="hybridMultilevel"/>
    <w:tmpl w:val="76C01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98794D"/>
    <w:multiLevelType w:val="hybridMultilevel"/>
    <w:tmpl w:val="0D64327E"/>
    <w:lvl w:ilvl="0" w:tplc="7BA015C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33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3C118D"/>
    <w:multiLevelType w:val="hybridMultilevel"/>
    <w:tmpl w:val="F2EA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07849"/>
    <w:rsid w:val="0001045F"/>
    <w:rsid w:val="00010B1D"/>
    <w:rsid w:val="00013A54"/>
    <w:rsid w:val="00014295"/>
    <w:rsid w:val="00014A40"/>
    <w:rsid w:val="000213FD"/>
    <w:rsid w:val="00023517"/>
    <w:rsid w:val="00030102"/>
    <w:rsid w:val="00033BD9"/>
    <w:rsid w:val="00034CD8"/>
    <w:rsid w:val="00040E09"/>
    <w:rsid w:val="00042E5C"/>
    <w:rsid w:val="00045171"/>
    <w:rsid w:val="00046BC7"/>
    <w:rsid w:val="000473FC"/>
    <w:rsid w:val="0004786A"/>
    <w:rsid w:val="000501CF"/>
    <w:rsid w:val="000544C7"/>
    <w:rsid w:val="00057EAC"/>
    <w:rsid w:val="00060370"/>
    <w:rsid w:val="0006135B"/>
    <w:rsid w:val="00063D77"/>
    <w:rsid w:val="000642F3"/>
    <w:rsid w:val="00064D79"/>
    <w:rsid w:val="00065212"/>
    <w:rsid w:val="000666AE"/>
    <w:rsid w:val="00071B91"/>
    <w:rsid w:val="00072A23"/>
    <w:rsid w:val="00073574"/>
    <w:rsid w:val="00074CF0"/>
    <w:rsid w:val="00077E6E"/>
    <w:rsid w:val="0008446C"/>
    <w:rsid w:val="000948D6"/>
    <w:rsid w:val="000963DA"/>
    <w:rsid w:val="000A0FF8"/>
    <w:rsid w:val="000A28F1"/>
    <w:rsid w:val="000A636B"/>
    <w:rsid w:val="000B1A81"/>
    <w:rsid w:val="000B1EC4"/>
    <w:rsid w:val="000B3715"/>
    <w:rsid w:val="000B4C43"/>
    <w:rsid w:val="000B56FC"/>
    <w:rsid w:val="000C043C"/>
    <w:rsid w:val="000C56D0"/>
    <w:rsid w:val="000C6F36"/>
    <w:rsid w:val="000D16F6"/>
    <w:rsid w:val="000D5CDF"/>
    <w:rsid w:val="000E0275"/>
    <w:rsid w:val="000E17DD"/>
    <w:rsid w:val="000E1E4D"/>
    <w:rsid w:val="000E3F39"/>
    <w:rsid w:val="000E7FC9"/>
    <w:rsid w:val="000F03D0"/>
    <w:rsid w:val="000F370D"/>
    <w:rsid w:val="000F46AC"/>
    <w:rsid w:val="000F479E"/>
    <w:rsid w:val="000F4E5A"/>
    <w:rsid w:val="000F74B1"/>
    <w:rsid w:val="00106480"/>
    <w:rsid w:val="0011375E"/>
    <w:rsid w:val="00113B5B"/>
    <w:rsid w:val="001210A4"/>
    <w:rsid w:val="001233BA"/>
    <w:rsid w:val="00125870"/>
    <w:rsid w:val="00132EEF"/>
    <w:rsid w:val="00133CC4"/>
    <w:rsid w:val="00142A6F"/>
    <w:rsid w:val="001437F8"/>
    <w:rsid w:val="00143F1A"/>
    <w:rsid w:val="0014522E"/>
    <w:rsid w:val="00146A6B"/>
    <w:rsid w:val="00155D32"/>
    <w:rsid w:val="001601A9"/>
    <w:rsid w:val="001640BF"/>
    <w:rsid w:val="00166E49"/>
    <w:rsid w:val="00167B54"/>
    <w:rsid w:val="00172004"/>
    <w:rsid w:val="00172693"/>
    <w:rsid w:val="00174D4C"/>
    <w:rsid w:val="00175685"/>
    <w:rsid w:val="00177FE9"/>
    <w:rsid w:val="001804CB"/>
    <w:rsid w:val="00185914"/>
    <w:rsid w:val="00186D9C"/>
    <w:rsid w:val="00186EA0"/>
    <w:rsid w:val="0018773B"/>
    <w:rsid w:val="00193FA5"/>
    <w:rsid w:val="00195FA8"/>
    <w:rsid w:val="001A14F3"/>
    <w:rsid w:val="001A158C"/>
    <w:rsid w:val="001A3125"/>
    <w:rsid w:val="001A35F8"/>
    <w:rsid w:val="001A3704"/>
    <w:rsid w:val="001A6E78"/>
    <w:rsid w:val="001A7A58"/>
    <w:rsid w:val="001B26F1"/>
    <w:rsid w:val="001B40C3"/>
    <w:rsid w:val="001C0A56"/>
    <w:rsid w:val="001C2E9E"/>
    <w:rsid w:val="001C7A2B"/>
    <w:rsid w:val="001D0BCB"/>
    <w:rsid w:val="001D0E7B"/>
    <w:rsid w:val="001D2214"/>
    <w:rsid w:val="001D33D5"/>
    <w:rsid w:val="001D5020"/>
    <w:rsid w:val="001D523E"/>
    <w:rsid w:val="001E06DE"/>
    <w:rsid w:val="001E7128"/>
    <w:rsid w:val="001F07F9"/>
    <w:rsid w:val="0020142E"/>
    <w:rsid w:val="00203DF7"/>
    <w:rsid w:val="002048D0"/>
    <w:rsid w:val="00206C48"/>
    <w:rsid w:val="00211E37"/>
    <w:rsid w:val="00220E9B"/>
    <w:rsid w:val="00223B2F"/>
    <w:rsid w:val="00225A77"/>
    <w:rsid w:val="00225DCF"/>
    <w:rsid w:val="00232EE0"/>
    <w:rsid w:val="002417BA"/>
    <w:rsid w:val="002449F8"/>
    <w:rsid w:val="002455E3"/>
    <w:rsid w:val="00246EA5"/>
    <w:rsid w:val="002553F8"/>
    <w:rsid w:val="002560EA"/>
    <w:rsid w:val="00260AAC"/>
    <w:rsid w:val="00262162"/>
    <w:rsid w:val="0026242B"/>
    <w:rsid w:val="0026431B"/>
    <w:rsid w:val="002657A9"/>
    <w:rsid w:val="002657BB"/>
    <w:rsid w:val="00265AFD"/>
    <w:rsid w:val="00270055"/>
    <w:rsid w:val="00271B9B"/>
    <w:rsid w:val="00276ABF"/>
    <w:rsid w:val="00277622"/>
    <w:rsid w:val="00281EE9"/>
    <w:rsid w:val="002830A1"/>
    <w:rsid w:val="00284142"/>
    <w:rsid w:val="00291A00"/>
    <w:rsid w:val="00291F32"/>
    <w:rsid w:val="0029354C"/>
    <w:rsid w:val="00297C67"/>
    <w:rsid w:val="002A2FC7"/>
    <w:rsid w:val="002B28FF"/>
    <w:rsid w:val="002B4C5E"/>
    <w:rsid w:val="002C0A7E"/>
    <w:rsid w:val="002C10D0"/>
    <w:rsid w:val="002C5116"/>
    <w:rsid w:val="002C6F07"/>
    <w:rsid w:val="002D0793"/>
    <w:rsid w:val="002D3A1D"/>
    <w:rsid w:val="002D7DA2"/>
    <w:rsid w:val="002E15E0"/>
    <w:rsid w:val="002E2293"/>
    <w:rsid w:val="002F118B"/>
    <w:rsid w:val="002F3F69"/>
    <w:rsid w:val="002F4B42"/>
    <w:rsid w:val="002F59D6"/>
    <w:rsid w:val="002F7F2F"/>
    <w:rsid w:val="00300D40"/>
    <w:rsid w:val="00301C5C"/>
    <w:rsid w:val="003029BA"/>
    <w:rsid w:val="0030623F"/>
    <w:rsid w:val="003067F9"/>
    <w:rsid w:val="00311953"/>
    <w:rsid w:val="00313A98"/>
    <w:rsid w:val="003162F4"/>
    <w:rsid w:val="00317E19"/>
    <w:rsid w:val="003275AB"/>
    <w:rsid w:val="003315BA"/>
    <w:rsid w:val="003323EF"/>
    <w:rsid w:val="00336380"/>
    <w:rsid w:val="0034232E"/>
    <w:rsid w:val="00347BEB"/>
    <w:rsid w:val="003509A1"/>
    <w:rsid w:val="003539B4"/>
    <w:rsid w:val="003553DB"/>
    <w:rsid w:val="0035585A"/>
    <w:rsid w:val="00356112"/>
    <w:rsid w:val="003579E5"/>
    <w:rsid w:val="00361C74"/>
    <w:rsid w:val="003648A6"/>
    <w:rsid w:val="00366CE3"/>
    <w:rsid w:val="00371C3A"/>
    <w:rsid w:val="00380F66"/>
    <w:rsid w:val="00381878"/>
    <w:rsid w:val="00381D25"/>
    <w:rsid w:val="00384906"/>
    <w:rsid w:val="00386DAA"/>
    <w:rsid w:val="00393579"/>
    <w:rsid w:val="003935C4"/>
    <w:rsid w:val="00393EA3"/>
    <w:rsid w:val="00395AAD"/>
    <w:rsid w:val="00396941"/>
    <w:rsid w:val="003A066D"/>
    <w:rsid w:val="003A26C2"/>
    <w:rsid w:val="003B2B6F"/>
    <w:rsid w:val="003B474A"/>
    <w:rsid w:val="003B4EDB"/>
    <w:rsid w:val="003B6112"/>
    <w:rsid w:val="003C225E"/>
    <w:rsid w:val="003C5AF2"/>
    <w:rsid w:val="003D341E"/>
    <w:rsid w:val="003D69CC"/>
    <w:rsid w:val="003E0FBC"/>
    <w:rsid w:val="003E7608"/>
    <w:rsid w:val="003E7C2C"/>
    <w:rsid w:val="003F602E"/>
    <w:rsid w:val="003F619D"/>
    <w:rsid w:val="004044C0"/>
    <w:rsid w:val="00404874"/>
    <w:rsid w:val="004050FA"/>
    <w:rsid w:val="00405E55"/>
    <w:rsid w:val="004066C4"/>
    <w:rsid w:val="00407F6D"/>
    <w:rsid w:val="004131A7"/>
    <w:rsid w:val="00413928"/>
    <w:rsid w:val="00413F18"/>
    <w:rsid w:val="0041470C"/>
    <w:rsid w:val="004156B4"/>
    <w:rsid w:val="004157E0"/>
    <w:rsid w:val="00417C6D"/>
    <w:rsid w:val="00420E09"/>
    <w:rsid w:val="0042381A"/>
    <w:rsid w:val="00423C76"/>
    <w:rsid w:val="00424012"/>
    <w:rsid w:val="00430E50"/>
    <w:rsid w:val="00433909"/>
    <w:rsid w:val="004400B8"/>
    <w:rsid w:val="0044047F"/>
    <w:rsid w:val="00440E26"/>
    <w:rsid w:val="004415ED"/>
    <w:rsid w:val="00444BC5"/>
    <w:rsid w:val="0045082D"/>
    <w:rsid w:val="00455C29"/>
    <w:rsid w:val="00460F8B"/>
    <w:rsid w:val="004625E1"/>
    <w:rsid w:val="00462C15"/>
    <w:rsid w:val="0046340C"/>
    <w:rsid w:val="00463EFB"/>
    <w:rsid w:val="00470413"/>
    <w:rsid w:val="0047093E"/>
    <w:rsid w:val="0047215C"/>
    <w:rsid w:val="004759F0"/>
    <w:rsid w:val="00480D6F"/>
    <w:rsid w:val="004845FD"/>
    <w:rsid w:val="00492935"/>
    <w:rsid w:val="00492BE6"/>
    <w:rsid w:val="00495F07"/>
    <w:rsid w:val="0049646A"/>
    <w:rsid w:val="004A1296"/>
    <w:rsid w:val="004A12B3"/>
    <w:rsid w:val="004A6353"/>
    <w:rsid w:val="004B128B"/>
    <w:rsid w:val="004B1525"/>
    <w:rsid w:val="004B48A2"/>
    <w:rsid w:val="004B57A9"/>
    <w:rsid w:val="004B5D49"/>
    <w:rsid w:val="004C1155"/>
    <w:rsid w:val="004C3D21"/>
    <w:rsid w:val="004C4662"/>
    <w:rsid w:val="004C5780"/>
    <w:rsid w:val="004C79A1"/>
    <w:rsid w:val="004C7E46"/>
    <w:rsid w:val="004D3F51"/>
    <w:rsid w:val="004D469E"/>
    <w:rsid w:val="004E2076"/>
    <w:rsid w:val="004E3D7A"/>
    <w:rsid w:val="004E540E"/>
    <w:rsid w:val="004E67AF"/>
    <w:rsid w:val="004F2369"/>
    <w:rsid w:val="004F3C48"/>
    <w:rsid w:val="004F6649"/>
    <w:rsid w:val="004F69AC"/>
    <w:rsid w:val="00501E5B"/>
    <w:rsid w:val="00502F56"/>
    <w:rsid w:val="005040D8"/>
    <w:rsid w:val="005070AE"/>
    <w:rsid w:val="00511773"/>
    <w:rsid w:val="00512333"/>
    <w:rsid w:val="00515B3D"/>
    <w:rsid w:val="00531020"/>
    <w:rsid w:val="005339DE"/>
    <w:rsid w:val="0053564A"/>
    <w:rsid w:val="005415EF"/>
    <w:rsid w:val="0054474E"/>
    <w:rsid w:val="00546ED2"/>
    <w:rsid w:val="0054785E"/>
    <w:rsid w:val="0055179C"/>
    <w:rsid w:val="00555ACD"/>
    <w:rsid w:val="00555D1A"/>
    <w:rsid w:val="005565E0"/>
    <w:rsid w:val="0055760F"/>
    <w:rsid w:val="005600DA"/>
    <w:rsid w:val="00561C69"/>
    <w:rsid w:val="00562E6F"/>
    <w:rsid w:val="00565767"/>
    <w:rsid w:val="0056611E"/>
    <w:rsid w:val="0058449B"/>
    <w:rsid w:val="00585FE6"/>
    <w:rsid w:val="005862BB"/>
    <w:rsid w:val="00586B54"/>
    <w:rsid w:val="0059554C"/>
    <w:rsid w:val="00596846"/>
    <w:rsid w:val="005A5544"/>
    <w:rsid w:val="005A5FCE"/>
    <w:rsid w:val="005A6B37"/>
    <w:rsid w:val="005A6D17"/>
    <w:rsid w:val="005B0863"/>
    <w:rsid w:val="005B2F90"/>
    <w:rsid w:val="005B4074"/>
    <w:rsid w:val="005B5F6C"/>
    <w:rsid w:val="005B643A"/>
    <w:rsid w:val="005B6A8B"/>
    <w:rsid w:val="005C0294"/>
    <w:rsid w:val="005C1794"/>
    <w:rsid w:val="005C27B5"/>
    <w:rsid w:val="005C2C49"/>
    <w:rsid w:val="005C3195"/>
    <w:rsid w:val="005C4994"/>
    <w:rsid w:val="005C5454"/>
    <w:rsid w:val="005C6CA0"/>
    <w:rsid w:val="005D09B7"/>
    <w:rsid w:val="005D222C"/>
    <w:rsid w:val="005D2C85"/>
    <w:rsid w:val="005D342B"/>
    <w:rsid w:val="005E1D3D"/>
    <w:rsid w:val="005E4444"/>
    <w:rsid w:val="005E6053"/>
    <w:rsid w:val="005F7047"/>
    <w:rsid w:val="00602EBE"/>
    <w:rsid w:val="0060468D"/>
    <w:rsid w:val="00606C54"/>
    <w:rsid w:val="00611994"/>
    <w:rsid w:val="00612FA8"/>
    <w:rsid w:val="0061330B"/>
    <w:rsid w:val="00614571"/>
    <w:rsid w:val="00620DBD"/>
    <w:rsid w:val="00621210"/>
    <w:rsid w:val="00621D35"/>
    <w:rsid w:val="00622B69"/>
    <w:rsid w:val="006235C9"/>
    <w:rsid w:val="006254FB"/>
    <w:rsid w:val="00627E4F"/>
    <w:rsid w:val="006307E6"/>
    <w:rsid w:val="006320D4"/>
    <w:rsid w:val="00633688"/>
    <w:rsid w:val="00634BE0"/>
    <w:rsid w:val="00640481"/>
    <w:rsid w:val="00642BA8"/>
    <w:rsid w:val="006452E8"/>
    <w:rsid w:val="006463C7"/>
    <w:rsid w:val="00647F64"/>
    <w:rsid w:val="006525D9"/>
    <w:rsid w:val="00665ACF"/>
    <w:rsid w:val="006662C9"/>
    <w:rsid w:val="0067073E"/>
    <w:rsid w:val="00674E5B"/>
    <w:rsid w:val="006825B2"/>
    <w:rsid w:val="00684299"/>
    <w:rsid w:val="006937BD"/>
    <w:rsid w:val="0069447E"/>
    <w:rsid w:val="0069772C"/>
    <w:rsid w:val="006A0DB5"/>
    <w:rsid w:val="006A3648"/>
    <w:rsid w:val="006A5323"/>
    <w:rsid w:val="006A7E4D"/>
    <w:rsid w:val="006B0C94"/>
    <w:rsid w:val="006B217C"/>
    <w:rsid w:val="006B632B"/>
    <w:rsid w:val="006C4917"/>
    <w:rsid w:val="006C4B80"/>
    <w:rsid w:val="006C5F7E"/>
    <w:rsid w:val="006C745C"/>
    <w:rsid w:val="006D029D"/>
    <w:rsid w:val="006D5489"/>
    <w:rsid w:val="006D70F5"/>
    <w:rsid w:val="006E232A"/>
    <w:rsid w:val="006E4DBD"/>
    <w:rsid w:val="006E58D4"/>
    <w:rsid w:val="006F17F6"/>
    <w:rsid w:val="006F30E3"/>
    <w:rsid w:val="006F42F0"/>
    <w:rsid w:val="006F4E35"/>
    <w:rsid w:val="006F73C1"/>
    <w:rsid w:val="007041B2"/>
    <w:rsid w:val="007053E8"/>
    <w:rsid w:val="0070626B"/>
    <w:rsid w:val="00707414"/>
    <w:rsid w:val="00710C35"/>
    <w:rsid w:val="00711699"/>
    <w:rsid w:val="007170A8"/>
    <w:rsid w:val="0071728C"/>
    <w:rsid w:val="00721E2F"/>
    <w:rsid w:val="00722B50"/>
    <w:rsid w:val="00722D0E"/>
    <w:rsid w:val="007243B7"/>
    <w:rsid w:val="00725424"/>
    <w:rsid w:val="007277D6"/>
    <w:rsid w:val="00731320"/>
    <w:rsid w:val="0073169D"/>
    <w:rsid w:val="00741C66"/>
    <w:rsid w:val="00747972"/>
    <w:rsid w:val="007555A1"/>
    <w:rsid w:val="007720FE"/>
    <w:rsid w:val="0077334D"/>
    <w:rsid w:val="00775384"/>
    <w:rsid w:val="00780509"/>
    <w:rsid w:val="007818AD"/>
    <w:rsid w:val="007916AD"/>
    <w:rsid w:val="00793311"/>
    <w:rsid w:val="00793CF4"/>
    <w:rsid w:val="00796412"/>
    <w:rsid w:val="007A0334"/>
    <w:rsid w:val="007A46DC"/>
    <w:rsid w:val="007A5686"/>
    <w:rsid w:val="007A7067"/>
    <w:rsid w:val="007A7D31"/>
    <w:rsid w:val="007B4F00"/>
    <w:rsid w:val="007B5665"/>
    <w:rsid w:val="007B579D"/>
    <w:rsid w:val="007B6FA7"/>
    <w:rsid w:val="007B76BF"/>
    <w:rsid w:val="007D2AB0"/>
    <w:rsid w:val="007E2272"/>
    <w:rsid w:val="007E30AF"/>
    <w:rsid w:val="007E369F"/>
    <w:rsid w:val="007E42F1"/>
    <w:rsid w:val="007E5233"/>
    <w:rsid w:val="007E587B"/>
    <w:rsid w:val="007F0F40"/>
    <w:rsid w:val="007F22AC"/>
    <w:rsid w:val="007F4330"/>
    <w:rsid w:val="007F6914"/>
    <w:rsid w:val="008050F2"/>
    <w:rsid w:val="008115EA"/>
    <w:rsid w:val="00816FBA"/>
    <w:rsid w:val="00821F87"/>
    <w:rsid w:val="00825241"/>
    <w:rsid w:val="00831636"/>
    <w:rsid w:val="00833828"/>
    <w:rsid w:val="00836185"/>
    <w:rsid w:val="008442B0"/>
    <w:rsid w:val="00844793"/>
    <w:rsid w:val="00844DE3"/>
    <w:rsid w:val="00847030"/>
    <w:rsid w:val="0085593C"/>
    <w:rsid w:val="0087294D"/>
    <w:rsid w:val="00872BA2"/>
    <w:rsid w:val="00873F29"/>
    <w:rsid w:val="00876D2A"/>
    <w:rsid w:val="00880E70"/>
    <w:rsid w:val="00882DCA"/>
    <w:rsid w:val="00891CAF"/>
    <w:rsid w:val="008953C6"/>
    <w:rsid w:val="008969C0"/>
    <w:rsid w:val="008977DB"/>
    <w:rsid w:val="00897A48"/>
    <w:rsid w:val="008A2905"/>
    <w:rsid w:val="008A5924"/>
    <w:rsid w:val="008A74DB"/>
    <w:rsid w:val="008B3081"/>
    <w:rsid w:val="008B3467"/>
    <w:rsid w:val="008B79CB"/>
    <w:rsid w:val="008C1F9D"/>
    <w:rsid w:val="008D32C2"/>
    <w:rsid w:val="008E2112"/>
    <w:rsid w:val="008E4C0B"/>
    <w:rsid w:val="008E572B"/>
    <w:rsid w:val="008F3584"/>
    <w:rsid w:val="008F4989"/>
    <w:rsid w:val="008F57C1"/>
    <w:rsid w:val="009010E2"/>
    <w:rsid w:val="00910E36"/>
    <w:rsid w:val="00917851"/>
    <w:rsid w:val="009221F0"/>
    <w:rsid w:val="00922C7A"/>
    <w:rsid w:val="0092430C"/>
    <w:rsid w:val="009246DF"/>
    <w:rsid w:val="00925801"/>
    <w:rsid w:val="009340FD"/>
    <w:rsid w:val="00950D1D"/>
    <w:rsid w:val="00953098"/>
    <w:rsid w:val="0095526C"/>
    <w:rsid w:val="009560B9"/>
    <w:rsid w:val="0095684E"/>
    <w:rsid w:val="00957766"/>
    <w:rsid w:val="009634F0"/>
    <w:rsid w:val="00963770"/>
    <w:rsid w:val="00964095"/>
    <w:rsid w:val="00966270"/>
    <w:rsid w:val="00971BE4"/>
    <w:rsid w:val="00971C3D"/>
    <w:rsid w:val="00972654"/>
    <w:rsid w:val="00973FC5"/>
    <w:rsid w:val="00976B41"/>
    <w:rsid w:val="00981F8F"/>
    <w:rsid w:val="00986B59"/>
    <w:rsid w:val="009939C2"/>
    <w:rsid w:val="009946B2"/>
    <w:rsid w:val="00994E85"/>
    <w:rsid w:val="009A0A27"/>
    <w:rsid w:val="009A1EF9"/>
    <w:rsid w:val="009A2100"/>
    <w:rsid w:val="009A50C5"/>
    <w:rsid w:val="009A6E24"/>
    <w:rsid w:val="009B059F"/>
    <w:rsid w:val="009B2729"/>
    <w:rsid w:val="009B36B7"/>
    <w:rsid w:val="009B4394"/>
    <w:rsid w:val="009B5357"/>
    <w:rsid w:val="009B5AA0"/>
    <w:rsid w:val="009D01A5"/>
    <w:rsid w:val="009D2C12"/>
    <w:rsid w:val="009D2CFD"/>
    <w:rsid w:val="009D7C84"/>
    <w:rsid w:val="009E16AC"/>
    <w:rsid w:val="009E7B01"/>
    <w:rsid w:val="009F053E"/>
    <w:rsid w:val="009F35F5"/>
    <w:rsid w:val="00A01D81"/>
    <w:rsid w:val="00A029D0"/>
    <w:rsid w:val="00A04D70"/>
    <w:rsid w:val="00A108E0"/>
    <w:rsid w:val="00A1183A"/>
    <w:rsid w:val="00A13EA9"/>
    <w:rsid w:val="00A14BE1"/>
    <w:rsid w:val="00A20A8B"/>
    <w:rsid w:val="00A2198C"/>
    <w:rsid w:val="00A26E81"/>
    <w:rsid w:val="00A3294D"/>
    <w:rsid w:val="00A32E7F"/>
    <w:rsid w:val="00A3518A"/>
    <w:rsid w:val="00A41518"/>
    <w:rsid w:val="00A50E70"/>
    <w:rsid w:val="00A52314"/>
    <w:rsid w:val="00A55148"/>
    <w:rsid w:val="00A55222"/>
    <w:rsid w:val="00A55387"/>
    <w:rsid w:val="00A56E15"/>
    <w:rsid w:val="00A643EF"/>
    <w:rsid w:val="00A66D76"/>
    <w:rsid w:val="00A70651"/>
    <w:rsid w:val="00A74573"/>
    <w:rsid w:val="00A81357"/>
    <w:rsid w:val="00A838AA"/>
    <w:rsid w:val="00A86D0E"/>
    <w:rsid w:val="00A905C0"/>
    <w:rsid w:val="00A928AB"/>
    <w:rsid w:val="00A93001"/>
    <w:rsid w:val="00AA145A"/>
    <w:rsid w:val="00AA27ED"/>
    <w:rsid w:val="00AA356E"/>
    <w:rsid w:val="00AA482B"/>
    <w:rsid w:val="00AA7892"/>
    <w:rsid w:val="00AB0C38"/>
    <w:rsid w:val="00AB1B7B"/>
    <w:rsid w:val="00AB4583"/>
    <w:rsid w:val="00AB6A05"/>
    <w:rsid w:val="00AB7170"/>
    <w:rsid w:val="00AC2C4F"/>
    <w:rsid w:val="00AC56CA"/>
    <w:rsid w:val="00AC7685"/>
    <w:rsid w:val="00AD2F2E"/>
    <w:rsid w:val="00AE0203"/>
    <w:rsid w:val="00AE5667"/>
    <w:rsid w:val="00AE7FBD"/>
    <w:rsid w:val="00AF0C9B"/>
    <w:rsid w:val="00AF5393"/>
    <w:rsid w:val="00AF7C29"/>
    <w:rsid w:val="00B039C1"/>
    <w:rsid w:val="00B0512C"/>
    <w:rsid w:val="00B0612F"/>
    <w:rsid w:val="00B06826"/>
    <w:rsid w:val="00B06A4C"/>
    <w:rsid w:val="00B11859"/>
    <w:rsid w:val="00B11B75"/>
    <w:rsid w:val="00B21362"/>
    <w:rsid w:val="00B2420E"/>
    <w:rsid w:val="00B32258"/>
    <w:rsid w:val="00B3740D"/>
    <w:rsid w:val="00B44523"/>
    <w:rsid w:val="00B4612E"/>
    <w:rsid w:val="00B46ECC"/>
    <w:rsid w:val="00B50629"/>
    <w:rsid w:val="00B507D6"/>
    <w:rsid w:val="00B56BD0"/>
    <w:rsid w:val="00B56D52"/>
    <w:rsid w:val="00B5772B"/>
    <w:rsid w:val="00B62D9E"/>
    <w:rsid w:val="00B64660"/>
    <w:rsid w:val="00B67F07"/>
    <w:rsid w:val="00B73961"/>
    <w:rsid w:val="00B7568A"/>
    <w:rsid w:val="00B80345"/>
    <w:rsid w:val="00B86673"/>
    <w:rsid w:val="00B86843"/>
    <w:rsid w:val="00B86E74"/>
    <w:rsid w:val="00B87620"/>
    <w:rsid w:val="00B908B2"/>
    <w:rsid w:val="00B93D09"/>
    <w:rsid w:val="00B946EA"/>
    <w:rsid w:val="00B9486D"/>
    <w:rsid w:val="00B94F8D"/>
    <w:rsid w:val="00B96548"/>
    <w:rsid w:val="00B96DF0"/>
    <w:rsid w:val="00BA79E9"/>
    <w:rsid w:val="00BB4B14"/>
    <w:rsid w:val="00BB5632"/>
    <w:rsid w:val="00BB6FB0"/>
    <w:rsid w:val="00BC0AAA"/>
    <w:rsid w:val="00BC14E3"/>
    <w:rsid w:val="00BC488A"/>
    <w:rsid w:val="00BC577E"/>
    <w:rsid w:val="00BC631A"/>
    <w:rsid w:val="00BC68FF"/>
    <w:rsid w:val="00BC7608"/>
    <w:rsid w:val="00BC7E2C"/>
    <w:rsid w:val="00BD45B1"/>
    <w:rsid w:val="00BD4709"/>
    <w:rsid w:val="00BE2D60"/>
    <w:rsid w:val="00BE5709"/>
    <w:rsid w:val="00BE5AC2"/>
    <w:rsid w:val="00BF24D2"/>
    <w:rsid w:val="00BF6BDD"/>
    <w:rsid w:val="00C00EE9"/>
    <w:rsid w:val="00C028D9"/>
    <w:rsid w:val="00C0365B"/>
    <w:rsid w:val="00C05DD2"/>
    <w:rsid w:val="00C06312"/>
    <w:rsid w:val="00C065F2"/>
    <w:rsid w:val="00C1342A"/>
    <w:rsid w:val="00C15994"/>
    <w:rsid w:val="00C16195"/>
    <w:rsid w:val="00C175AD"/>
    <w:rsid w:val="00C2080F"/>
    <w:rsid w:val="00C21A6F"/>
    <w:rsid w:val="00C2241D"/>
    <w:rsid w:val="00C27A3E"/>
    <w:rsid w:val="00C30C2C"/>
    <w:rsid w:val="00C30F23"/>
    <w:rsid w:val="00C317B3"/>
    <w:rsid w:val="00C33CAC"/>
    <w:rsid w:val="00C33EE8"/>
    <w:rsid w:val="00C3610E"/>
    <w:rsid w:val="00C42745"/>
    <w:rsid w:val="00C52589"/>
    <w:rsid w:val="00C553BC"/>
    <w:rsid w:val="00C56127"/>
    <w:rsid w:val="00C578F6"/>
    <w:rsid w:val="00C6074A"/>
    <w:rsid w:val="00C62F06"/>
    <w:rsid w:val="00C63DCC"/>
    <w:rsid w:val="00C63E87"/>
    <w:rsid w:val="00C63F70"/>
    <w:rsid w:val="00C73A47"/>
    <w:rsid w:val="00C74EDF"/>
    <w:rsid w:val="00C8494A"/>
    <w:rsid w:val="00C8618C"/>
    <w:rsid w:val="00C86C89"/>
    <w:rsid w:val="00C86CF7"/>
    <w:rsid w:val="00C879D2"/>
    <w:rsid w:val="00C87F6A"/>
    <w:rsid w:val="00C9249A"/>
    <w:rsid w:val="00C92546"/>
    <w:rsid w:val="00C94565"/>
    <w:rsid w:val="00C94FAB"/>
    <w:rsid w:val="00C97AB4"/>
    <w:rsid w:val="00CA0D7F"/>
    <w:rsid w:val="00CA2983"/>
    <w:rsid w:val="00CA3915"/>
    <w:rsid w:val="00CA4E38"/>
    <w:rsid w:val="00CA56BC"/>
    <w:rsid w:val="00CB0575"/>
    <w:rsid w:val="00CB627F"/>
    <w:rsid w:val="00CB7705"/>
    <w:rsid w:val="00CC1804"/>
    <w:rsid w:val="00CC1CCC"/>
    <w:rsid w:val="00CC5A4F"/>
    <w:rsid w:val="00CC6AB8"/>
    <w:rsid w:val="00CC7217"/>
    <w:rsid w:val="00CD1014"/>
    <w:rsid w:val="00CD5A3C"/>
    <w:rsid w:val="00CD5F05"/>
    <w:rsid w:val="00CE2957"/>
    <w:rsid w:val="00CE4132"/>
    <w:rsid w:val="00CF10F2"/>
    <w:rsid w:val="00CF6F11"/>
    <w:rsid w:val="00D04456"/>
    <w:rsid w:val="00D0479E"/>
    <w:rsid w:val="00D10079"/>
    <w:rsid w:val="00D11088"/>
    <w:rsid w:val="00D116F9"/>
    <w:rsid w:val="00D11A73"/>
    <w:rsid w:val="00D15DBE"/>
    <w:rsid w:val="00D16BAD"/>
    <w:rsid w:val="00D2035F"/>
    <w:rsid w:val="00D23B92"/>
    <w:rsid w:val="00D23F70"/>
    <w:rsid w:val="00D24866"/>
    <w:rsid w:val="00D31215"/>
    <w:rsid w:val="00D3160C"/>
    <w:rsid w:val="00D33A1B"/>
    <w:rsid w:val="00D33FF9"/>
    <w:rsid w:val="00D37CB7"/>
    <w:rsid w:val="00D4076D"/>
    <w:rsid w:val="00D42A2C"/>
    <w:rsid w:val="00D56113"/>
    <w:rsid w:val="00D561F5"/>
    <w:rsid w:val="00D57B49"/>
    <w:rsid w:val="00D650EF"/>
    <w:rsid w:val="00D653B3"/>
    <w:rsid w:val="00D65B1A"/>
    <w:rsid w:val="00D665D1"/>
    <w:rsid w:val="00D73DA2"/>
    <w:rsid w:val="00D814D7"/>
    <w:rsid w:val="00D819D5"/>
    <w:rsid w:val="00D84E6F"/>
    <w:rsid w:val="00D922EF"/>
    <w:rsid w:val="00D968B3"/>
    <w:rsid w:val="00D96977"/>
    <w:rsid w:val="00DA16D8"/>
    <w:rsid w:val="00DA2983"/>
    <w:rsid w:val="00DA38CF"/>
    <w:rsid w:val="00DA4348"/>
    <w:rsid w:val="00DA6C64"/>
    <w:rsid w:val="00DB29E1"/>
    <w:rsid w:val="00DB40E7"/>
    <w:rsid w:val="00DB4E52"/>
    <w:rsid w:val="00DB5834"/>
    <w:rsid w:val="00DC37F8"/>
    <w:rsid w:val="00DC3F5A"/>
    <w:rsid w:val="00DD1186"/>
    <w:rsid w:val="00DD41C0"/>
    <w:rsid w:val="00DE4294"/>
    <w:rsid w:val="00DE47E8"/>
    <w:rsid w:val="00DF0403"/>
    <w:rsid w:val="00DF1538"/>
    <w:rsid w:val="00DF4E91"/>
    <w:rsid w:val="00DF5E6E"/>
    <w:rsid w:val="00E0025E"/>
    <w:rsid w:val="00E01D46"/>
    <w:rsid w:val="00E023CF"/>
    <w:rsid w:val="00E03890"/>
    <w:rsid w:val="00E10A04"/>
    <w:rsid w:val="00E1175B"/>
    <w:rsid w:val="00E11F44"/>
    <w:rsid w:val="00E128E8"/>
    <w:rsid w:val="00E1401B"/>
    <w:rsid w:val="00E16532"/>
    <w:rsid w:val="00E208C6"/>
    <w:rsid w:val="00E20B4A"/>
    <w:rsid w:val="00E21C40"/>
    <w:rsid w:val="00E30973"/>
    <w:rsid w:val="00E42882"/>
    <w:rsid w:val="00E43321"/>
    <w:rsid w:val="00E46089"/>
    <w:rsid w:val="00E52A3F"/>
    <w:rsid w:val="00E53B14"/>
    <w:rsid w:val="00E557C9"/>
    <w:rsid w:val="00E55B45"/>
    <w:rsid w:val="00E6222C"/>
    <w:rsid w:val="00E67D59"/>
    <w:rsid w:val="00E7181B"/>
    <w:rsid w:val="00E746F8"/>
    <w:rsid w:val="00E759F1"/>
    <w:rsid w:val="00E84C25"/>
    <w:rsid w:val="00E8649A"/>
    <w:rsid w:val="00E94A86"/>
    <w:rsid w:val="00EA17ED"/>
    <w:rsid w:val="00EA6912"/>
    <w:rsid w:val="00EB1AE1"/>
    <w:rsid w:val="00EC0172"/>
    <w:rsid w:val="00EC0516"/>
    <w:rsid w:val="00EC5E6E"/>
    <w:rsid w:val="00ED3F41"/>
    <w:rsid w:val="00ED678C"/>
    <w:rsid w:val="00EE5EE6"/>
    <w:rsid w:val="00F02DDE"/>
    <w:rsid w:val="00F03990"/>
    <w:rsid w:val="00F04BF9"/>
    <w:rsid w:val="00F06749"/>
    <w:rsid w:val="00F0707A"/>
    <w:rsid w:val="00F12EA4"/>
    <w:rsid w:val="00F21287"/>
    <w:rsid w:val="00F230F7"/>
    <w:rsid w:val="00F25BB6"/>
    <w:rsid w:val="00F32A96"/>
    <w:rsid w:val="00F32CB3"/>
    <w:rsid w:val="00F34DDF"/>
    <w:rsid w:val="00F34FB3"/>
    <w:rsid w:val="00F4731F"/>
    <w:rsid w:val="00F50837"/>
    <w:rsid w:val="00F52BAA"/>
    <w:rsid w:val="00F60108"/>
    <w:rsid w:val="00F60559"/>
    <w:rsid w:val="00F63104"/>
    <w:rsid w:val="00F64D03"/>
    <w:rsid w:val="00F654DD"/>
    <w:rsid w:val="00F72B8A"/>
    <w:rsid w:val="00F7516E"/>
    <w:rsid w:val="00F76771"/>
    <w:rsid w:val="00F82066"/>
    <w:rsid w:val="00F833D7"/>
    <w:rsid w:val="00F84915"/>
    <w:rsid w:val="00F87A19"/>
    <w:rsid w:val="00FA10D8"/>
    <w:rsid w:val="00FA5EA3"/>
    <w:rsid w:val="00FA77C6"/>
    <w:rsid w:val="00FA77DA"/>
    <w:rsid w:val="00FB598D"/>
    <w:rsid w:val="00FB6E93"/>
    <w:rsid w:val="00FC118E"/>
    <w:rsid w:val="00FD00D5"/>
    <w:rsid w:val="00FD14F4"/>
    <w:rsid w:val="00FD162E"/>
    <w:rsid w:val="00FD17B1"/>
    <w:rsid w:val="00FE49FB"/>
    <w:rsid w:val="00FF6AC7"/>
    <w:rsid w:val="00FF6D40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517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locked/>
    <w:rsid w:val="003539B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link w:val="21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34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"/>
    <w:uiPriority w:val="99"/>
    <w:rsid w:val="00986B59"/>
    <w:pPr>
      <w:spacing w:after="120" w:line="480" w:lineRule="auto"/>
      <w:ind w:left="283"/>
    </w:pPr>
    <w:rPr>
      <w:lang w:eastAsia="ar-SA"/>
    </w:rPr>
  </w:style>
  <w:style w:type="paragraph" w:styleId="af9">
    <w:name w:val="Body Text Indent"/>
    <w:basedOn w:val="a"/>
    <w:link w:val="afa"/>
    <w:uiPriority w:val="99"/>
    <w:rsid w:val="00502F56"/>
    <w:pPr>
      <w:spacing w:after="120"/>
      <w:ind w:left="283"/>
    </w:pPr>
    <w:rPr>
      <w:lang w:eastAsia="ar-SA"/>
    </w:rPr>
  </w:style>
  <w:style w:type="character" w:customStyle="1" w:styleId="afa">
    <w:name w:val="Основной текст с отступом Знак"/>
    <w:basedOn w:val="a0"/>
    <w:link w:val="af9"/>
    <w:uiPriority w:val="99"/>
    <w:locked/>
    <w:rsid w:val="00502F56"/>
    <w:rPr>
      <w:rFonts w:cs="Times New Roman"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rsid w:val="003539B4"/>
    <w:rPr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3539B4"/>
  </w:style>
  <w:style w:type="numbering" w:customStyle="1" w:styleId="110">
    <w:name w:val="Нет списка11"/>
    <w:next w:val="a2"/>
    <w:semiHidden/>
    <w:rsid w:val="003539B4"/>
  </w:style>
  <w:style w:type="character" w:customStyle="1" w:styleId="afb">
    <w:name w:val="Знак Знак"/>
    <w:basedOn w:val="a0"/>
    <w:rsid w:val="003539B4"/>
    <w:rPr>
      <w:sz w:val="24"/>
      <w:szCs w:val="24"/>
      <w:lang w:val="ru-RU" w:eastAsia="ru-RU" w:bidi="ar-SA"/>
    </w:rPr>
  </w:style>
  <w:style w:type="character" w:styleId="afc">
    <w:name w:val="Hyperlink"/>
    <w:basedOn w:val="a0"/>
    <w:locked/>
    <w:rsid w:val="003539B4"/>
    <w:rPr>
      <w:color w:val="0000FF"/>
      <w:u w:val="single"/>
    </w:rPr>
  </w:style>
  <w:style w:type="paragraph" w:styleId="afd">
    <w:name w:val="Subtitle"/>
    <w:basedOn w:val="a"/>
    <w:next w:val="aa"/>
    <w:link w:val="afe"/>
    <w:qFormat/>
    <w:locked/>
    <w:rsid w:val="003539B4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rsid w:val="003539B4"/>
    <w:rPr>
      <w:b/>
      <w:sz w:val="24"/>
      <w:szCs w:val="20"/>
      <w:lang w:eastAsia="ar-SA"/>
    </w:rPr>
  </w:style>
  <w:style w:type="character" w:customStyle="1" w:styleId="100">
    <w:name w:val="Знак Знак10"/>
    <w:basedOn w:val="a0"/>
    <w:rsid w:val="003539B4"/>
    <w:rPr>
      <w:b/>
      <w:sz w:val="24"/>
      <w:lang w:val="ru-RU" w:eastAsia="ar-SA" w:bidi="ar-SA"/>
    </w:rPr>
  </w:style>
  <w:style w:type="paragraph" w:customStyle="1" w:styleId="31">
    <w:name w:val="Основной текст с отступом 31"/>
    <w:basedOn w:val="a"/>
    <w:rsid w:val="003539B4"/>
    <w:pPr>
      <w:spacing w:after="120"/>
      <w:ind w:left="283"/>
    </w:pPr>
    <w:rPr>
      <w:sz w:val="16"/>
      <w:szCs w:val="16"/>
      <w:lang w:eastAsia="ar-SA"/>
    </w:rPr>
  </w:style>
  <w:style w:type="character" w:customStyle="1" w:styleId="120">
    <w:name w:val="Знак Знак12"/>
    <w:basedOn w:val="a0"/>
    <w:rsid w:val="003539B4"/>
    <w:rPr>
      <w:sz w:val="24"/>
      <w:szCs w:val="24"/>
      <w:lang w:val="ru-RU" w:eastAsia="ar-SA" w:bidi="ar-SA"/>
    </w:rPr>
  </w:style>
  <w:style w:type="character" w:styleId="aff">
    <w:name w:val="Emphasis"/>
    <w:basedOn w:val="a0"/>
    <w:qFormat/>
    <w:locked/>
    <w:rsid w:val="003539B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7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44941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449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8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213D3-D85F-4E06-9132-E23D848A6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26</Pages>
  <Words>7307</Words>
  <Characters>41650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48860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32</cp:revision>
  <cp:lastPrinted>2016-08-21T17:57:00Z</cp:lastPrinted>
  <dcterms:created xsi:type="dcterms:W3CDTF">2015-06-19T04:52:00Z</dcterms:created>
  <dcterms:modified xsi:type="dcterms:W3CDTF">2018-01-29T08:41:00Z</dcterms:modified>
</cp:coreProperties>
</file>